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2C" w:rsidRDefault="001E522C" w:rsidP="001F71E2">
      <w:pPr>
        <w:spacing w:after="0"/>
        <w:jc w:val="center"/>
        <w:rPr>
          <w:rFonts w:ascii="Times New Roman" w:hAnsi="Times New Roman" w:cs="Times New Roman"/>
          <w:b/>
          <w:sz w:val="24"/>
          <w:szCs w:val="24"/>
        </w:rPr>
      </w:pPr>
      <w:r>
        <w:rPr>
          <w:rFonts w:ascii="Times New Roman" w:hAnsi="Times New Roman" w:cs="Times New Roman"/>
          <w:b/>
          <w:sz w:val="24"/>
          <w:szCs w:val="24"/>
        </w:rPr>
        <w:t>T.C.</w:t>
      </w:r>
    </w:p>
    <w:p w:rsidR="00172574" w:rsidRPr="00E275C5" w:rsidRDefault="001D0678" w:rsidP="001F71E2">
      <w:pPr>
        <w:spacing w:after="0"/>
        <w:jc w:val="center"/>
        <w:rPr>
          <w:rFonts w:ascii="Times New Roman" w:hAnsi="Times New Roman" w:cs="Times New Roman"/>
          <w:b/>
          <w:sz w:val="24"/>
          <w:szCs w:val="24"/>
        </w:rPr>
      </w:pPr>
      <w:r w:rsidRPr="00E275C5">
        <w:rPr>
          <w:rFonts w:ascii="Times New Roman" w:hAnsi="Times New Roman" w:cs="Times New Roman"/>
          <w:b/>
          <w:sz w:val="24"/>
          <w:szCs w:val="24"/>
        </w:rPr>
        <w:t>AVANOS BELEDİYESİ</w:t>
      </w:r>
    </w:p>
    <w:p w:rsidR="001D0678" w:rsidRPr="00E275C5" w:rsidRDefault="001D0678" w:rsidP="001F71E2">
      <w:pPr>
        <w:spacing w:after="0"/>
        <w:jc w:val="center"/>
        <w:rPr>
          <w:rFonts w:ascii="Times New Roman" w:hAnsi="Times New Roman" w:cs="Times New Roman"/>
          <w:b/>
          <w:sz w:val="24"/>
          <w:szCs w:val="24"/>
        </w:rPr>
      </w:pPr>
      <w:r w:rsidRPr="00E275C5">
        <w:rPr>
          <w:rFonts w:ascii="Times New Roman" w:hAnsi="Times New Roman" w:cs="Times New Roman"/>
          <w:b/>
          <w:sz w:val="24"/>
          <w:szCs w:val="24"/>
        </w:rPr>
        <w:t>İTFAİYE MÜDÜRLÜĞÜ İÇ HİZMET YÖNERGESİ</w:t>
      </w:r>
    </w:p>
    <w:p w:rsidR="001D0678" w:rsidRDefault="001D0678" w:rsidP="001D0678">
      <w:pPr>
        <w:jc w:val="center"/>
        <w:rPr>
          <w:rFonts w:ascii="Times New Roman" w:hAnsi="Times New Roman" w:cs="Times New Roman"/>
          <w:sz w:val="24"/>
          <w:szCs w:val="24"/>
        </w:rPr>
      </w:pPr>
    </w:p>
    <w:p w:rsidR="001D0678" w:rsidRPr="007A4E32" w:rsidRDefault="001D0678" w:rsidP="001F71E2">
      <w:pPr>
        <w:spacing w:after="0"/>
        <w:jc w:val="center"/>
        <w:rPr>
          <w:rFonts w:ascii="Times New Roman" w:hAnsi="Times New Roman" w:cs="Times New Roman"/>
          <w:b/>
          <w:sz w:val="24"/>
          <w:szCs w:val="24"/>
        </w:rPr>
      </w:pPr>
      <w:r w:rsidRPr="007A4E32">
        <w:rPr>
          <w:rFonts w:ascii="Times New Roman" w:hAnsi="Times New Roman" w:cs="Times New Roman"/>
          <w:b/>
          <w:sz w:val="24"/>
          <w:szCs w:val="24"/>
        </w:rPr>
        <w:t>BİRİNCİ BÖLÜM</w:t>
      </w:r>
    </w:p>
    <w:p w:rsidR="001D0678" w:rsidRDefault="001D0678" w:rsidP="001F71E2">
      <w:pPr>
        <w:tabs>
          <w:tab w:val="left" w:pos="2355"/>
        </w:tabs>
        <w:spacing w:after="0"/>
        <w:jc w:val="both"/>
        <w:rPr>
          <w:rFonts w:ascii="Times New Roman" w:hAnsi="Times New Roman" w:cs="Times New Roman"/>
          <w:b/>
          <w:sz w:val="24"/>
          <w:szCs w:val="24"/>
        </w:rPr>
      </w:pPr>
      <w:r w:rsidRPr="007A4E32">
        <w:rPr>
          <w:rFonts w:ascii="Times New Roman" w:hAnsi="Times New Roman" w:cs="Times New Roman"/>
          <w:b/>
          <w:sz w:val="24"/>
          <w:szCs w:val="24"/>
        </w:rPr>
        <w:tab/>
        <w:t xml:space="preserve">    Amaç, Kapsam, Dayanak ve Tanımlar</w:t>
      </w:r>
    </w:p>
    <w:p w:rsidR="001F71E2" w:rsidRPr="007A4E32" w:rsidRDefault="001F71E2" w:rsidP="001F71E2">
      <w:pPr>
        <w:tabs>
          <w:tab w:val="left" w:pos="2355"/>
        </w:tabs>
        <w:spacing w:after="0"/>
        <w:jc w:val="both"/>
        <w:rPr>
          <w:rFonts w:ascii="Times New Roman" w:hAnsi="Times New Roman" w:cs="Times New Roman"/>
          <w:b/>
          <w:sz w:val="24"/>
          <w:szCs w:val="24"/>
        </w:rPr>
      </w:pPr>
    </w:p>
    <w:p w:rsidR="001D0678" w:rsidRDefault="001D0678" w:rsidP="001D0678">
      <w:pPr>
        <w:tabs>
          <w:tab w:val="left" w:pos="2355"/>
        </w:tabs>
        <w:jc w:val="both"/>
        <w:rPr>
          <w:rFonts w:ascii="Times New Roman" w:hAnsi="Times New Roman" w:cs="Times New Roman"/>
          <w:b/>
          <w:sz w:val="24"/>
          <w:szCs w:val="24"/>
        </w:rPr>
      </w:pPr>
      <w:r w:rsidRPr="001D0678">
        <w:rPr>
          <w:rFonts w:ascii="Times New Roman" w:hAnsi="Times New Roman" w:cs="Times New Roman"/>
          <w:b/>
          <w:sz w:val="24"/>
          <w:szCs w:val="24"/>
        </w:rPr>
        <w:t>Amaç</w:t>
      </w:r>
    </w:p>
    <w:p w:rsidR="001D0678" w:rsidRDefault="001D0678" w:rsidP="001D0678">
      <w:pPr>
        <w:tabs>
          <w:tab w:val="left" w:pos="2355"/>
        </w:tabs>
        <w:jc w:val="both"/>
        <w:rPr>
          <w:rFonts w:ascii="Times New Roman" w:hAnsi="Times New Roman" w:cs="Times New Roman"/>
          <w:sz w:val="24"/>
          <w:szCs w:val="24"/>
        </w:rPr>
      </w:pPr>
      <w:r>
        <w:rPr>
          <w:rFonts w:ascii="Times New Roman" w:hAnsi="Times New Roman" w:cs="Times New Roman"/>
          <w:b/>
          <w:sz w:val="24"/>
          <w:szCs w:val="24"/>
        </w:rPr>
        <w:t xml:space="preserve">Madde 1- </w:t>
      </w:r>
      <w:r>
        <w:rPr>
          <w:rFonts w:ascii="Times New Roman" w:hAnsi="Times New Roman" w:cs="Times New Roman"/>
          <w:sz w:val="24"/>
          <w:szCs w:val="24"/>
        </w:rPr>
        <w:t xml:space="preserve"> Bu yönergenin amacı</w:t>
      </w:r>
      <w:r w:rsidR="00EA4CFD">
        <w:rPr>
          <w:rFonts w:ascii="Times New Roman" w:hAnsi="Times New Roman" w:cs="Times New Roman"/>
          <w:sz w:val="24"/>
          <w:szCs w:val="24"/>
        </w:rPr>
        <w:t>; Avanos B</w:t>
      </w:r>
      <w:r>
        <w:rPr>
          <w:rFonts w:ascii="Times New Roman" w:hAnsi="Times New Roman" w:cs="Times New Roman"/>
          <w:sz w:val="24"/>
          <w:szCs w:val="24"/>
        </w:rPr>
        <w:t>elediyesi İtfaiye Müdürlüğü’nün kuruluş, görev ve sorumluluklarını, çalışma usul ve esaslarını, kıyafetlerini, sosyal haklarını, kullanacakları araç, teçhizat ve malzeme ile denetim usul ve esaslarını düzenlemektir.</w:t>
      </w:r>
    </w:p>
    <w:p w:rsidR="001D0678" w:rsidRDefault="001D0678" w:rsidP="001D0678">
      <w:pPr>
        <w:tabs>
          <w:tab w:val="left" w:pos="2355"/>
        </w:tabs>
        <w:jc w:val="both"/>
        <w:rPr>
          <w:rFonts w:ascii="Times New Roman" w:hAnsi="Times New Roman" w:cs="Times New Roman"/>
          <w:b/>
          <w:sz w:val="24"/>
          <w:szCs w:val="24"/>
        </w:rPr>
      </w:pPr>
      <w:r w:rsidRPr="001D0678">
        <w:rPr>
          <w:rFonts w:ascii="Times New Roman" w:hAnsi="Times New Roman" w:cs="Times New Roman"/>
          <w:b/>
          <w:sz w:val="24"/>
          <w:szCs w:val="24"/>
        </w:rPr>
        <w:t xml:space="preserve">Kapsam </w:t>
      </w:r>
    </w:p>
    <w:p w:rsidR="00EA4CFD" w:rsidRDefault="00EA4CFD" w:rsidP="001D0678">
      <w:pPr>
        <w:tabs>
          <w:tab w:val="left" w:pos="2355"/>
        </w:tabs>
        <w:jc w:val="both"/>
        <w:rPr>
          <w:rFonts w:ascii="Times New Roman" w:hAnsi="Times New Roman" w:cs="Times New Roman"/>
          <w:sz w:val="24"/>
          <w:szCs w:val="24"/>
        </w:rPr>
      </w:pPr>
      <w:r>
        <w:rPr>
          <w:rFonts w:ascii="Times New Roman" w:hAnsi="Times New Roman" w:cs="Times New Roman"/>
          <w:b/>
          <w:sz w:val="24"/>
          <w:szCs w:val="24"/>
        </w:rPr>
        <w:t xml:space="preserve">Madde 2-  </w:t>
      </w:r>
      <w:r>
        <w:rPr>
          <w:rFonts w:ascii="Times New Roman" w:hAnsi="Times New Roman" w:cs="Times New Roman"/>
          <w:sz w:val="24"/>
          <w:szCs w:val="24"/>
        </w:rPr>
        <w:t xml:space="preserve">Bu yönerge, Avanos Belediyesi İtfaiye Müdürlüğü teşkilatını kapsar.  </w:t>
      </w:r>
    </w:p>
    <w:p w:rsidR="00733A55" w:rsidRDefault="00733A55" w:rsidP="001D0678">
      <w:pPr>
        <w:tabs>
          <w:tab w:val="left" w:pos="2355"/>
        </w:tabs>
        <w:jc w:val="both"/>
        <w:rPr>
          <w:rFonts w:ascii="Times New Roman" w:hAnsi="Times New Roman" w:cs="Times New Roman"/>
          <w:b/>
          <w:sz w:val="24"/>
          <w:szCs w:val="24"/>
        </w:rPr>
      </w:pPr>
      <w:r w:rsidRPr="00733A55">
        <w:rPr>
          <w:rFonts w:ascii="Times New Roman" w:hAnsi="Times New Roman" w:cs="Times New Roman"/>
          <w:b/>
          <w:sz w:val="24"/>
          <w:szCs w:val="24"/>
        </w:rPr>
        <w:t>Dayanak</w:t>
      </w:r>
    </w:p>
    <w:p w:rsidR="00733A55" w:rsidRDefault="00733A55" w:rsidP="001D0678">
      <w:pPr>
        <w:tabs>
          <w:tab w:val="left" w:pos="2355"/>
        </w:tabs>
        <w:jc w:val="both"/>
        <w:rPr>
          <w:rFonts w:ascii="Times New Roman" w:hAnsi="Times New Roman" w:cs="Times New Roman"/>
          <w:sz w:val="24"/>
          <w:szCs w:val="24"/>
        </w:rPr>
      </w:pPr>
      <w:r>
        <w:rPr>
          <w:rFonts w:ascii="Times New Roman" w:hAnsi="Times New Roman" w:cs="Times New Roman"/>
          <w:b/>
          <w:sz w:val="24"/>
          <w:szCs w:val="24"/>
        </w:rPr>
        <w:t xml:space="preserve">Madde 3-  </w:t>
      </w:r>
      <w:r w:rsidR="00571E74">
        <w:rPr>
          <w:rFonts w:ascii="Times New Roman" w:hAnsi="Times New Roman" w:cs="Times New Roman"/>
          <w:sz w:val="24"/>
          <w:szCs w:val="24"/>
        </w:rPr>
        <w:t xml:space="preserve">Bu yönerge, </w:t>
      </w:r>
      <w:r w:rsidR="00752A36">
        <w:rPr>
          <w:rFonts w:ascii="Times New Roman" w:hAnsi="Times New Roman" w:cs="Times New Roman"/>
          <w:sz w:val="24"/>
          <w:szCs w:val="24"/>
        </w:rPr>
        <w:t>03.07.2005</w:t>
      </w:r>
      <w:r w:rsidR="00571E74">
        <w:rPr>
          <w:rFonts w:ascii="Times New Roman" w:hAnsi="Times New Roman" w:cs="Times New Roman"/>
          <w:sz w:val="24"/>
          <w:szCs w:val="24"/>
        </w:rPr>
        <w:t xml:space="preserve"> tarihli ve 5393 sayılı Belediye Kanunu’nun 52. maddesi ve 21.10.2006 tarih ve 26326 sayılı Resmi </w:t>
      </w:r>
      <w:r w:rsidR="00752A36">
        <w:rPr>
          <w:rFonts w:ascii="Times New Roman" w:hAnsi="Times New Roman" w:cs="Times New Roman"/>
          <w:sz w:val="24"/>
          <w:szCs w:val="24"/>
        </w:rPr>
        <w:t>Gazete’de İçişleri</w:t>
      </w:r>
      <w:r w:rsidR="00571E74">
        <w:rPr>
          <w:rFonts w:ascii="Times New Roman" w:hAnsi="Times New Roman" w:cs="Times New Roman"/>
          <w:sz w:val="24"/>
          <w:szCs w:val="24"/>
        </w:rPr>
        <w:t xml:space="preserve"> Bakanlığı’nca yayınlanan Belediye İtfaiye Yönetmeliği’nin </w:t>
      </w:r>
      <w:r w:rsidR="00571E74" w:rsidRPr="00571E74">
        <w:rPr>
          <w:rFonts w:ascii="Times New Roman" w:hAnsi="Times New Roman" w:cs="Times New Roman"/>
          <w:sz w:val="24"/>
          <w:szCs w:val="24"/>
        </w:rPr>
        <w:t>48. mad</w:t>
      </w:r>
      <w:r w:rsidR="00571E74">
        <w:rPr>
          <w:rFonts w:ascii="Times New Roman" w:hAnsi="Times New Roman" w:cs="Times New Roman"/>
          <w:sz w:val="24"/>
          <w:szCs w:val="24"/>
        </w:rPr>
        <w:t xml:space="preserve">desine dayanılarak hazırlanmıştır. </w:t>
      </w:r>
    </w:p>
    <w:p w:rsidR="00752A36" w:rsidRDefault="00752A36" w:rsidP="001D0678">
      <w:pPr>
        <w:tabs>
          <w:tab w:val="left" w:pos="2355"/>
        </w:tabs>
        <w:jc w:val="both"/>
        <w:rPr>
          <w:rFonts w:ascii="Times New Roman" w:hAnsi="Times New Roman" w:cs="Times New Roman"/>
          <w:b/>
          <w:sz w:val="24"/>
          <w:szCs w:val="24"/>
        </w:rPr>
      </w:pPr>
      <w:r>
        <w:rPr>
          <w:rFonts w:ascii="Times New Roman" w:hAnsi="Times New Roman" w:cs="Times New Roman"/>
          <w:b/>
          <w:sz w:val="24"/>
          <w:szCs w:val="24"/>
        </w:rPr>
        <w:t>Tanımlar</w:t>
      </w:r>
    </w:p>
    <w:p w:rsidR="00752A36" w:rsidRPr="00752A36" w:rsidRDefault="00752A36" w:rsidP="001D0678">
      <w:pPr>
        <w:tabs>
          <w:tab w:val="left" w:pos="2355"/>
        </w:tabs>
        <w:jc w:val="both"/>
        <w:rPr>
          <w:rFonts w:ascii="Times New Roman" w:hAnsi="Times New Roman" w:cs="Times New Roman"/>
          <w:sz w:val="24"/>
          <w:szCs w:val="24"/>
        </w:rPr>
      </w:pPr>
      <w:r>
        <w:rPr>
          <w:rFonts w:ascii="Times New Roman" w:hAnsi="Times New Roman" w:cs="Times New Roman"/>
          <w:b/>
          <w:sz w:val="24"/>
          <w:szCs w:val="24"/>
        </w:rPr>
        <w:t xml:space="preserve">Madde 4-  </w:t>
      </w:r>
      <w:r>
        <w:rPr>
          <w:rFonts w:ascii="Times New Roman" w:hAnsi="Times New Roman" w:cs="Times New Roman"/>
          <w:sz w:val="24"/>
          <w:szCs w:val="24"/>
        </w:rPr>
        <w:t>Bu Yönergenin uygulanmasında;</w:t>
      </w:r>
    </w:p>
    <w:p w:rsidR="001D0678" w:rsidRDefault="00135BC8" w:rsidP="00135BC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Belediye: Avanos Belediyesini,</w:t>
      </w:r>
    </w:p>
    <w:p w:rsidR="00135BC8" w:rsidRDefault="00135BC8" w:rsidP="00135BC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Başkanlık: Avanos Belediye Başkanlığı’nı</w:t>
      </w:r>
    </w:p>
    <w:p w:rsidR="00D41AEA" w:rsidRDefault="00D41AEA" w:rsidP="00135BC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Meclis: Avanos Belediye Meclisi’ni,</w:t>
      </w:r>
    </w:p>
    <w:p w:rsidR="00D41AEA" w:rsidRDefault="00D41AEA" w:rsidP="00135BC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Üst Yönetici: Avanos Belediye Başkanı ve Yardımcısını,</w:t>
      </w:r>
    </w:p>
    <w:p w:rsidR="00D41AEA" w:rsidRDefault="00D41AEA" w:rsidP="00135BC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Üst amir: İtfaiye teşkilatı içerisinde bir üst rütbeyi;</w:t>
      </w:r>
    </w:p>
    <w:p w:rsidR="007D1F8C" w:rsidRDefault="00D41AEA" w:rsidP="00135BC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Personel: Avanos Belediyesi İtfaiye Müdürlüğü Personelini</w:t>
      </w:r>
      <w:r w:rsidR="007D1F8C">
        <w:rPr>
          <w:rFonts w:ascii="Times New Roman" w:hAnsi="Times New Roman" w:cs="Times New Roman"/>
          <w:sz w:val="24"/>
          <w:szCs w:val="24"/>
        </w:rPr>
        <w:t xml:space="preserve"> ifade eder.</w:t>
      </w:r>
    </w:p>
    <w:p w:rsidR="007D1F8C" w:rsidRDefault="007D1F8C" w:rsidP="007D1F8C">
      <w:pPr>
        <w:pStyle w:val="ListeParagraf"/>
        <w:jc w:val="both"/>
        <w:rPr>
          <w:rFonts w:ascii="Times New Roman" w:hAnsi="Times New Roman" w:cs="Times New Roman"/>
          <w:sz w:val="24"/>
          <w:szCs w:val="24"/>
        </w:rPr>
      </w:pPr>
    </w:p>
    <w:p w:rsidR="007D1F8C" w:rsidRDefault="007D1F8C" w:rsidP="007D1F8C">
      <w:pPr>
        <w:pStyle w:val="ListeParagraf"/>
        <w:jc w:val="both"/>
        <w:rPr>
          <w:rFonts w:ascii="Times New Roman" w:hAnsi="Times New Roman" w:cs="Times New Roman"/>
          <w:sz w:val="24"/>
          <w:szCs w:val="24"/>
        </w:rPr>
      </w:pPr>
    </w:p>
    <w:p w:rsidR="00135BC8" w:rsidRDefault="007D1F8C" w:rsidP="001F71E2">
      <w:pPr>
        <w:pStyle w:val="ListeParagraf"/>
        <w:spacing w:after="0"/>
        <w:jc w:val="center"/>
        <w:rPr>
          <w:rFonts w:ascii="Times New Roman" w:hAnsi="Times New Roman" w:cs="Times New Roman"/>
          <w:b/>
          <w:sz w:val="24"/>
          <w:szCs w:val="24"/>
        </w:rPr>
      </w:pPr>
      <w:r w:rsidRPr="007D1F8C">
        <w:rPr>
          <w:rFonts w:ascii="Times New Roman" w:hAnsi="Times New Roman" w:cs="Times New Roman"/>
          <w:b/>
          <w:sz w:val="24"/>
          <w:szCs w:val="24"/>
        </w:rPr>
        <w:t>İKİNCİ BÖLÜM</w:t>
      </w:r>
    </w:p>
    <w:p w:rsidR="007D1F8C" w:rsidRDefault="007D1F8C" w:rsidP="001F71E2">
      <w:pPr>
        <w:pStyle w:val="ListeParagraf"/>
        <w:spacing w:after="0"/>
        <w:jc w:val="center"/>
        <w:rPr>
          <w:rFonts w:ascii="Times New Roman" w:hAnsi="Times New Roman" w:cs="Times New Roman"/>
          <w:b/>
          <w:sz w:val="24"/>
          <w:szCs w:val="24"/>
        </w:rPr>
      </w:pPr>
      <w:r>
        <w:rPr>
          <w:rFonts w:ascii="Times New Roman" w:hAnsi="Times New Roman" w:cs="Times New Roman"/>
          <w:b/>
          <w:sz w:val="24"/>
          <w:szCs w:val="24"/>
        </w:rPr>
        <w:t xml:space="preserve">Kuruluş, Görev ve </w:t>
      </w:r>
      <w:r w:rsidR="0043742C">
        <w:rPr>
          <w:rFonts w:ascii="Times New Roman" w:hAnsi="Times New Roman" w:cs="Times New Roman"/>
          <w:b/>
          <w:sz w:val="24"/>
          <w:szCs w:val="24"/>
        </w:rPr>
        <w:t>Ç</w:t>
      </w:r>
      <w:r>
        <w:rPr>
          <w:rFonts w:ascii="Times New Roman" w:hAnsi="Times New Roman" w:cs="Times New Roman"/>
          <w:b/>
          <w:sz w:val="24"/>
          <w:szCs w:val="24"/>
        </w:rPr>
        <w:t>alışma Düzeni</w:t>
      </w:r>
    </w:p>
    <w:p w:rsidR="001F71E2" w:rsidRDefault="001F71E2" w:rsidP="001F71E2">
      <w:pPr>
        <w:pStyle w:val="ListeParagraf"/>
        <w:spacing w:after="0"/>
        <w:jc w:val="center"/>
        <w:rPr>
          <w:rFonts w:ascii="Times New Roman" w:hAnsi="Times New Roman" w:cs="Times New Roman"/>
          <w:b/>
          <w:sz w:val="24"/>
          <w:szCs w:val="24"/>
        </w:rPr>
      </w:pPr>
    </w:p>
    <w:p w:rsidR="007D1F8C" w:rsidRPr="003F0611" w:rsidRDefault="007D1F8C" w:rsidP="003F0611">
      <w:pPr>
        <w:jc w:val="both"/>
        <w:rPr>
          <w:rFonts w:ascii="Times New Roman" w:hAnsi="Times New Roman" w:cs="Times New Roman"/>
          <w:b/>
          <w:sz w:val="24"/>
          <w:szCs w:val="24"/>
        </w:rPr>
      </w:pPr>
      <w:r w:rsidRPr="003F0611">
        <w:rPr>
          <w:rFonts w:ascii="Times New Roman" w:hAnsi="Times New Roman" w:cs="Times New Roman"/>
          <w:b/>
          <w:sz w:val="24"/>
          <w:szCs w:val="24"/>
        </w:rPr>
        <w:t>Kuruluş</w:t>
      </w:r>
    </w:p>
    <w:p w:rsidR="007D1F8C" w:rsidRPr="003F0611" w:rsidRDefault="007D1F8C" w:rsidP="003F0611">
      <w:pPr>
        <w:jc w:val="both"/>
        <w:rPr>
          <w:rFonts w:ascii="Times New Roman" w:hAnsi="Times New Roman" w:cs="Times New Roman"/>
          <w:sz w:val="24"/>
          <w:szCs w:val="24"/>
        </w:rPr>
      </w:pPr>
      <w:r w:rsidRPr="003F0611">
        <w:rPr>
          <w:rFonts w:ascii="Times New Roman" w:hAnsi="Times New Roman" w:cs="Times New Roman"/>
          <w:b/>
          <w:sz w:val="24"/>
          <w:szCs w:val="24"/>
        </w:rPr>
        <w:t xml:space="preserve">Madde 5- </w:t>
      </w:r>
      <w:r w:rsidRPr="003F0611">
        <w:rPr>
          <w:rFonts w:ascii="Times New Roman" w:hAnsi="Times New Roman" w:cs="Times New Roman"/>
          <w:sz w:val="24"/>
          <w:szCs w:val="24"/>
        </w:rPr>
        <w:t>(1) Belediye itfaiye teşkilatı; 29.11.2005 tarihli ve 2006/9809 sayılı Bakanlar Kurulu Kararı ile</w:t>
      </w:r>
      <w:r w:rsidR="00A51CE9">
        <w:rPr>
          <w:rFonts w:ascii="Times New Roman" w:hAnsi="Times New Roman" w:cs="Times New Roman"/>
          <w:sz w:val="24"/>
          <w:szCs w:val="24"/>
        </w:rPr>
        <w:t xml:space="preserve"> yürürlüğe konulan Belediye ve B</w:t>
      </w:r>
      <w:r w:rsidRPr="003F0611">
        <w:rPr>
          <w:rFonts w:ascii="Times New Roman" w:hAnsi="Times New Roman" w:cs="Times New Roman"/>
          <w:sz w:val="24"/>
          <w:szCs w:val="24"/>
        </w:rPr>
        <w:t>ağlı Kuruluşları ile Mahalli İdare Birlikleri Norm Kadro İlke ve Standartlarına İlişkin Esaslar çerçevesinde belediye meclisi kararı ile kurulur. İtfaiye biriminin kurulmasında kaynakların etkili ve verimli kullanılması, itfaiye hizmetlerinin kalitesinin artırılması, ihtiyaç duyulan nitelik, unvan ve sayıda personel istihdamının sağlanması gözetilir.</w:t>
      </w:r>
    </w:p>
    <w:p w:rsidR="007D1F8C" w:rsidRPr="00902755" w:rsidRDefault="0043742C" w:rsidP="00902755">
      <w:pPr>
        <w:jc w:val="both"/>
        <w:rPr>
          <w:rFonts w:ascii="Times New Roman" w:hAnsi="Times New Roman" w:cs="Times New Roman"/>
          <w:sz w:val="24"/>
          <w:szCs w:val="24"/>
        </w:rPr>
      </w:pPr>
      <w:r w:rsidRPr="00902755">
        <w:rPr>
          <w:rFonts w:ascii="Times New Roman" w:hAnsi="Times New Roman" w:cs="Times New Roman"/>
          <w:sz w:val="24"/>
          <w:szCs w:val="24"/>
        </w:rPr>
        <w:t>(2) Birimin kurulmasında, Avanos Belediyesinin sorumluluk alanı içindeki nüfus, fiziki ve coğrafi yapı, yangın ve diğer afetlere hassasiyet, gelişme potansiyeli ve kendi yöresine ait diğer özellikler dikkate alınır.</w:t>
      </w:r>
    </w:p>
    <w:p w:rsidR="0043742C" w:rsidRPr="003F0611" w:rsidRDefault="0043742C" w:rsidP="003F0611">
      <w:pPr>
        <w:jc w:val="both"/>
        <w:rPr>
          <w:rFonts w:ascii="Times New Roman" w:hAnsi="Times New Roman" w:cs="Times New Roman"/>
          <w:b/>
          <w:sz w:val="24"/>
          <w:szCs w:val="24"/>
        </w:rPr>
      </w:pPr>
      <w:r w:rsidRPr="003F0611">
        <w:rPr>
          <w:rFonts w:ascii="Times New Roman" w:hAnsi="Times New Roman" w:cs="Times New Roman"/>
          <w:b/>
          <w:sz w:val="24"/>
          <w:szCs w:val="24"/>
        </w:rPr>
        <w:lastRenderedPageBreak/>
        <w:t>Görevleri</w:t>
      </w:r>
    </w:p>
    <w:p w:rsidR="003F0611" w:rsidRPr="003F0611" w:rsidRDefault="0043742C" w:rsidP="003F0611">
      <w:pPr>
        <w:jc w:val="both"/>
        <w:rPr>
          <w:rFonts w:ascii="Times New Roman" w:hAnsi="Times New Roman" w:cs="Times New Roman"/>
          <w:sz w:val="24"/>
          <w:szCs w:val="24"/>
        </w:rPr>
      </w:pPr>
      <w:r w:rsidRPr="003F0611">
        <w:rPr>
          <w:rFonts w:ascii="Times New Roman" w:hAnsi="Times New Roman" w:cs="Times New Roman"/>
          <w:b/>
          <w:sz w:val="24"/>
          <w:szCs w:val="24"/>
        </w:rPr>
        <w:t xml:space="preserve">Madde 6-  </w:t>
      </w:r>
      <w:r w:rsidRPr="003F0611">
        <w:rPr>
          <w:rFonts w:ascii="Times New Roman" w:hAnsi="Times New Roman" w:cs="Times New Roman"/>
          <w:sz w:val="24"/>
          <w:szCs w:val="24"/>
        </w:rPr>
        <w:t xml:space="preserve">Belediye itfaiye yönetmeliğinin 6. Maddesi gereğince Avanos İtfaiye Müdürlüğünün görevleri şunlardır: </w:t>
      </w:r>
    </w:p>
    <w:p w:rsidR="0043742C" w:rsidRDefault="00A4250E" w:rsidP="003F0611">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Yangınl</w:t>
      </w:r>
      <w:r w:rsidR="00070541">
        <w:rPr>
          <w:rFonts w:ascii="Times New Roman" w:hAnsi="Times New Roman" w:cs="Times New Roman"/>
          <w:sz w:val="24"/>
          <w:szCs w:val="24"/>
        </w:rPr>
        <w:t>ara müdahale etmek ve söndürmek,</w:t>
      </w:r>
    </w:p>
    <w:p w:rsidR="00A4250E" w:rsidRDefault="00A4250E" w:rsidP="0043742C">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Her türlü kaza, çökme, patlama, mahsur kalma ve benzeri durumlarda teknik kurtarma gerektiren olaylara müdahale etmek ve ilk yardım hizmetlerini yürütmek, arazide su üstü ve su altında her türlü arama v</w:t>
      </w:r>
      <w:r w:rsidR="00070541">
        <w:rPr>
          <w:rFonts w:ascii="Times New Roman" w:hAnsi="Times New Roman" w:cs="Times New Roman"/>
          <w:sz w:val="24"/>
          <w:szCs w:val="24"/>
        </w:rPr>
        <w:t>e kurtarma çalışmalarını yapmak,</w:t>
      </w:r>
    </w:p>
    <w:p w:rsidR="00A4250E" w:rsidRDefault="00070541" w:rsidP="0043742C">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Su baskınlarına müdahale etmek,</w:t>
      </w:r>
    </w:p>
    <w:p w:rsidR="003F0611" w:rsidRDefault="00CD4CB9" w:rsidP="0043742C">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Doğal afetler ve olağan üstü durumlarda</w:t>
      </w:r>
      <w:r w:rsidR="00D85BA0">
        <w:rPr>
          <w:rFonts w:ascii="Times New Roman" w:hAnsi="Times New Roman" w:cs="Times New Roman"/>
          <w:sz w:val="24"/>
          <w:szCs w:val="24"/>
        </w:rPr>
        <w:t xml:space="preserve"> </w:t>
      </w:r>
      <w:r w:rsidR="00070541">
        <w:rPr>
          <w:rFonts w:ascii="Times New Roman" w:hAnsi="Times New Roman" w:cs="Times New Roman"/>
          <w:sz w:val="24"/>
          <w:szCs w:val="24"/>
        </w:rPr>
        <w:t>kurtarma çalışmalarına katılmak,</w:t>
      </w:r>
    </w:p>
    <w:p w:rsidR="003F0611" w:rsidRDefault="003F0611" w:rsidP="0043742C">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27/11/2007 tarihli ve 2007/12937 sayılı Bakanlar Kurulu Kararıyla yürürlüğe konulan Binaların Yangından Korunması Hakkında Yönetmel</w:t>
      </w:r>
      <w:r w:rsidR="00070541">
        <w:rPr>
          <w:rFonts w:ascii="Times New Roman" w:hAnsi="Times New Roman" w:cs="Times New Roman"/>
          <w:sz w:val="24"/>
          <w:szCs w:val="24"/>
        </w:rPr>
        <w:t>ik ile verilen görevleri yapmak,</w:t>
      </w:r>
    </w:p>
    <w:p w:rsidR="00CD4CB9" w:rsidRDefault="007F7B59" w:rsidP="0043742C">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05/06/1964 tarih ve 6/3150 sayılı Bakanlar Kurulu Ka</w:t>
      </w:r>
      <w:r w:rsidR="00C004FA">
        <w:rPr>
          <w:rFonts w:ascii="Times New Roman" w:hAnsi="Times New Roman" w:cs="Times New Roman"/>
          <w:sz w:val="24"/>
          <w:szCs w:val="24"/>
        </w:rPr>
        <w:t>rarı ile yürürlüğe giren Sivil Savunma ile İlgili Şahsi M</w:t>
      </w:r>
      <w:r>
        <w:rPr>
          <w:rFonts w:ascii="Times New Roman" w:hAnsi="Times New Roman" w:cs="Times New Roman"/>
          <w:sz w:val="24"/>
          <w:szCs w:val="24"/>
        </w:rPr>
        <w:t>ükellefiyet, Tahliye ve Sey</w:t>
      </w:r>
      <w:r w:rsidR="00C004FA">
        <w:rPr>
          <w:rFonts w:ascii="Times New Roman" w:hAnsi="Times New Roman" w:cs="Times New Roman"/>
          <w:sz w:val="24"/>
          <w:szCs w:val="24"/>
        </w:rPr>
        <w:t>rekleştirme, Planlama ve Diğer H</w:t>
      </w:r>
      <w:r>
        <w:rPr>
          <w:rFonts w:ascii="Times New Roman" w:hAnsi="Times New Roman" w:cs="Times New Roman"/>
          <w:sz w:val="24"/>
          <w:szCs w:val="24"/>
        </w:rPr>
        <w:t>izmetler Tüzüğü gereğince kurulan itfaiye servisi mükelleflerini eğitmek, nükleer, biyolojik, kimyasal (NBC) maddeleri ile kirlenmelerde ar</w:t>
      </w:r>
      <w:r w:rsidR="00070541">
        <w:rPr>
          <w:rFonts w:ascii="Times New Roman" w:hAnsi="Times New Roman" w:cs="Times New Roman"/>
          <w:sz w:val="24"/>
          <w:szCs w:val="24"/>
        </w:rPr>
        <w:t>ıtma işlemlerine yardımcı olmak,</w:t>
      </w:r>
    </w:p>
    <w:p w:rsidR="003F0611" w:rsidRDefault="003F0611" w:rsidP="0043742C">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Halkı, kurum ve kuruluşları itfaiye hizmetleri ile ilgili olarak bilgilendirmek, alınacak önlemler konusunda eğitmek </w:t>
      </w:r>
      <w:r w:rsidR="00070541">
        <w:rPr>
          <w:rFonts w:ascii="Times New Roman" w:hAnsi="Times New Roman" w:cs="Times New Roman"/>
          <w:sz w:val="24"/>
          <w:szCs w:val="24"/>
        </w:rPr>
        <w:t>ve bu konuda tatbikatlar yapmak,</w:t>
      </w:r>
    </w:p>
    <w:p w:rsidR="003F0611" w:rsidRDefault="00B10ABF" w:rsidP="0043742C">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Kamu ve özel kuruluşlara ait itfaiye birimleri ile gönüllü itfaiye personelinin eğitim ve yetiştirilmesine yardım etmek</w:t>
      </w:r>
      <w:r w:rsidR="007F7B59">
        <w:rPr>
          <w:rFonts w:ascii="Times New Roman" w:hAnsi="Times New Roman" w:cs="Times New Roman"/>
          <w:sz w:val="24"/>
          <w:szCs w:val="24"/>
        </w:rPr>
        <w:t>; bunların bina, araç-gereç</w:t>
      </w:r>
      <w:r>
        <w:rPr>
          <w:rFonts w:ascii="Times New Roman" w:hAnsi="Times New Roman" w:cs="Times New Roman"/>
          <w:sz w:val="24"/>
          <w:szCs w:val="24"/>
        </w:rPr>
        <w:t xml:space="preserve"> ve</w:t>
      </w:r>
      <w:r w:rsidR="00DF5D89">
        <w:rPr>
          <w:rFonts w:ascii="Times New Roman" w:hAnsi="Times New Roman" w:cs="Times New Roman"/>
          <w:sz w:val="24"/>
          <w:szCs w:val="24"/>
        </w:rPr>
        <w:t xml:space="preserve"> </w:t>
      </w:r>
      <w:r w:rsidR="006160C3">
        <w:rPr>
          <w:rFonts w:ascii="Times New Roman" w:hAnsi="Times New Roman" w:cs="Times New Roman"/>
          <w:sz w:val="24"/>
          <w:szCs w:val="24"/>
        </w:rPr>
        <w:t>donanımlarının itfaiye standartlarına uygunluğunu denetlemek ve bu birimlere yangın yeterlilik belgesi vermek ve</w:t>
      </w:r>
      <w:r>
        <w:rPr>
          <w:rFonts w:ascii="Times New Roman" w:hAnsi="Times New Roman" w:cs="Times New Roman"/>
          <w:sz w:val="24"/>
          <w:szCs w:val="24"/>
        </w:rPr>
        <w:t xml:space="preserve"> gerektiğinde</w:t>
      </w:r>
      <w:r w:rsidR="00070541">
        <w:rPr>
          <w:rFonts w:ascii="Times New Roman" w:hAnsi="Times New Roman" w:cs="Times New Roman"/>
          <w:sz w:val="24"/>
          <w:szCs w:val="24"/>
        </w:rPr>
        <w:t xml:space="preserve"> bu birimlerle işbirliği yapmak,</w:t>
      </w:r>
    </w:p>
    <w:p w:rsidR="00B10ABF" w:rsidRDefault="00B10ABF" w:rsidP="0043742C">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Belediye sınırları dışındaki olaylara </w:t>
      </w:r>
      <w:r w:rsidR="00873DCE">
        <w:rPr>
          <w:rFonts w:ascii="Times New Roman" w:hAnsi="Times New Roman" w:cs="Times New Roman"/>
          <w:sz w:val="24"/>
          <w:szCs w:val="24"/>
        </w:rPr>
        <w:t xml:space="preserve">Belediye Başkanından alınacak izinle </w:t>
      </w:r>
      <w:r w:rsidR="00070541">
        <w:rPr>
          <w:rFonts w:ascii="Times New Roman" w:hAnsi="Times New Roman" w:cs="Times New Roman"/>
          <w:sz w:val="24"/>
          <w:szCs w:val="24"/>
        </w:rPr>
        <w:t>müdahale etmek,</w:t>
      </w:r>
    </w:p>
    <w:p w:rsidR="00B10ABF" w:rsidRDefault="007F7B59" w:rsidP="0043742C">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Belediye sınırları içerisinde</w:t>
      </w:r>
      <w:r w:rsidR="00873DCE">
        <w:rPr>
          <w:rFonts w:ascii="Times New Roman" w:hAnsi="Times New Roman" w:cs="Times New Roman"/>
          <w:sz w:val="24"/>
          <w:szCs w:val="24"/>
        </w:rPr>
        <w:t xml:space="preserve"> bacaları</w:t>
      </w:r>
      <w:r>
        <w:rPr>
          <w:rFonts w:ascii="Times New Roman" w:hAnsi="Times New Roman" w:cs="Times New Roman"/>
          <w:sz w:val="24"/>
          <w:szCs w:val="24"/>
        </w:rPr>
        <w:t xml:space="preserve"> belediye Meclisince tespit edilecek ücret karşılığında temizlemek veya temizlettirmek ve bacaları yangına kar</w:t>
      </w:r>
      <w:r w:rsidR="00070541">
        <w:rPr>
          <w:rFonts w:ascii="Times New Roman" w:hAnsi="Times New Roman" w:cs="Times New Roman"/>
          <w:sz w:val="24"/>
          <w:szCs w:val="24"/>
        </w:rPr>
        <w:t>şı önlemler yönünden denetlemek,</w:t>
      </w:r>
    </w:p>
    <w:p w:rsidR="00D02960" w:rsidRDefault="00902755" w:rsidP="0043742C">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Talep edilmesi halinde orman yangınlarına katılmak.</w:t>
      </w:r>
    </w:p>
    <w:p w:rsidR="00902755" w:rsidRDefault="00902755" w:rsidP="0043742C">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İmar planlarına göre parlayıcı, patlayıcı ve yanıcı madde </w:t>
      </w:r>
      <w:r w:rsidR="00070541">
        <w:rPr>
          <w:rFonts w:ascii="Times New Roman" w:hAnsi="Times New Roman" w:cs="Times New Roman"/>
          <w:sz w:val="24"/>
          <w:szCs w:val="24"/>
        </w:rPr>
        <w:t>depolarının yerini tespit etmek,</w:t>
      </w:r>
    </w:p>
    <w:p w:rsidR="00902755" w:rsidRDefault="00902755" w:rsidP="0043742C">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İşyeri, eğlence yeri, fabrika ve sanayi kuruluşlarını yangına karşı önlemler yönünden denetlemek, bu konuda mevzuatın ön gördüğü izin ve ruhsatları vermek.</w:t>
      </w:r>
    </w:p>
    <w:p w:rsidR="003237E6" w:rsidRDefault="00070541" w:rsidP="0043742C">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Susuz semt</w:t>
      </w:r>
      <w:r w:rsidR="003237E6">
        <w:rPr>
          <w:rFonts w:ascii="Times New Roman" w:hAnsi="Times New Roman" w:cs="Times New Roman"/>
          <w:sz w:val="24"/>
          <w:szCs w:val="24"/>
        </w:rPr>
        <w:t>lere istenildiğinde</w:t>
      </w:r>
      <w:r>
        <w:rPr>
          <w:rFonts w:ascii="Times New Roman" w:hAnsi="Times New Roman" w:cs="Times New Roman"/>
          <w:sz w:val="24"/>
          <w:szCs w:val="24"/>
        </w:rPr>
        <w:t xml:space="preserve"> su dağıtmak,</w:t>
      </w:r>
    </w:p>
    <w:p w:rsidR="00902755" w:rsidRDefault="006160C3" w:rsidP="0043742C">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Belediye Meclisi ve Belediye Encümeni kararlarını uygulamak. </w:t>
      </w:r>
      <w:r w:rsidR="003237E6">
        <w:rPr>
          <w:rFonts w:ascii="Times New Roman" w:hAnsi="Times New Roman" w:cs="Times New Roman"/>
          <w:sz w:val="24"/>
          <w:szCs w:val="24"/>
        </w:rPr>
        <w:t xml:space="preserve">Belediye Başkanının </w:t>
      </w:r>
      <w:r w:rsidR="00070541">
        <w:rPr>
          <w:rFonts w:ascii="Times New Roman" w:hAnsi="Times New Roman" w:cs="Times New Roman"/>
          <w:sz w:val="24"/>
          <w:szCs w:val="24"/>
        </w:rPr>
        <w:t>vereceği diğer görevleri yapmak,</w:t>
      </w:r>
    </w:p>
    <w:p w:rsidR="003237E6" w:rsidRDefault="003237E6" w:rsidP="0043742C">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İtfaiyenin temel görevleri yangın, sanayi kazaları, d</w:t>
      </w:r>
      <w:r w:rsidR="00070541">
        <w:rPr>
          <w:rFonts w:ascii="Times New Roman" w:hAnsi="Times New Roman" w:cs="Times New Roman"/>
          <w:sz w:val="24"/>
          <w:szCs w:val="24"/>
        </w:rPr>
        <w:t>eprem ve diğer doğal afetlerdir,</w:t>
      </w:r>
    </w:p>
    <w:p w:rsidR="00873DCE" w:rsidRDefault="00873DCE" w:rsidP="00873DCE">
      <w:pPr>
        <w:jc w:val="both"/>
        <w:rPr>
          <w:rFonts w:ascii="Times New Roman" w:hAnsi="Times New Roman" w:cs="Times New Roman"/>
          <w:b/>
          <w:sz w:val="24"/>
          <w:szCs w:val="24"/>
        </w:rPr>
      </w:pPr>
      <w:r w:rsidRPr="00873DCE">
        <w:rPr>
          <w:rFonts w:ascii="Times New Roman" w:hAnsi="Times New Roman" w:cs="Times New Roman"/>
          <w:b/>
          <w:sz w:val="24"/>
          <w:szCs w:val="24"/>
        </w:rPr>
        <w:t>Çalışma Düzeni</w:t>
      </w:r>
    </w:p>
    <w:p w:rsidR="001A0C1B" w:rsidRDefault="00873DCE" w:rsidP="00873DCE">
      <w:pPr>
        <w:jc w:val="both"/>
        <w:rPr>
          <w:rFonts w:ascii="Times New Roman" w:hAnsi="Times New Roman" w:cs="Times New Roman"/>
          <w:sz w:val="24"/>
          <w:szCs w:val="24"/>
        </w:rPr>
      </w:pPr>
      <w:r>
        <w:rPr>
          <w:rFonts w:ascii="Times New Roman" w:hAnsi="Times New Roman" w:cs="Times New Roman"/>
          <w:b/>
          <w:sz w:val="24"/>
          <w:szCs w:val="24"/>
        </w:rPr>
        <w:t xml:space="preserve">Madde 7- </w:t>
      </w:r>
      <w:r w:rsidR="001A0C1B" w:rsidRPr="001A0C1B">
        <w:rPr>
          <w:rFonts w:ascii="Times New Roman" w:hAnsi="Times New Roman" w:cs="Times New Roman"/>
          <w:sz w:val="24"/>
          <w:szCs w:val="24"/>
        </w:rPr>
        <w:t>(1)</w:t>
      </w:r>
      <w:r w:rsidR="00523324">
        <w:rPr>
          <w:rFonts w:ascii="Times New Roman" w:hAnsi="Times New Roman" w:cs="Times New Roman"/>
          <w:sz w:val="24"/>
          <w:szCs w:val="24"/>
        </w:rPr>
        <w:t xml:space="preserve"> </w:t>
      </w:r>
      <w:r w:rsidR="00C668E5" w:rsidRPr="00482400">
        <w:rPr>
          <w:rFonts w:ascii="Times New Roman" w:hAnsi="Times New Roman" w:cs="Times New Roman"/>
          <w:sz w:val="24"/>
          <w:szCs w:val="24"/>
        </w:rPr>
        <w:t>İtfaiye hizmetleri resmi tatil günleri de dahil olmak üzere 24 saat esasına göre kesintisiz olarak yürütülür. İtfaiye personelinin çalışma saatleri vardiyalar şeklinde düzenlenir. Mevsim şartları ve itfaiye olaylarının ve yörenin özellikleri dikkate alınarak çalışma saatleri; (12</w:t>
      </w:r>
      <w:r w:rsidR="005C66F6">
        <w:rPr>
          <w:rFonts w:ascii="Times New Roman" w:hAnsi="Times New Roman" w:cs="Times New Roman"/>
          <w:sz w:val="24"/>
          <w:szCs w:val="24"/>
        </w:rPr>
        <w:t xml:space="preserve"> saat iş </w:t>
      </w:r>
      <w:r w:rsidR="00C668E5" w:rsidRPr="00482400">
        <w:rPr>
          <w:rFonts w:ascii="Times New Roman" w:hAnsi="Times New Roman" w:cs="Times New Roman"/>
          <w:sz w:val="24"/>
          <w:szCs w:val="24"/>
        </w:rPr>
        <w:t>-12</w:t>
      </w:r>
      <w:r w:rsidR="005C66F6">
        <w:rPr>
          <w:rFonts w:ascii="Times New Roman" w:hAnsi="Times New Roman" w:cs="Times New Roman"/>
          <w:sz w:val="24"/>
          <w:szCs w:val="24"/>
        </w:rPr>
        <w:t xml:space="preserve"> saat istirahat</w:t>
      </w:r>
      <w:r w:rsidR="00C668E5" w:rsidRPr="00482400">
        <w:rPr>
          <w:rFonts w:ascii="Times New Roman" w:hAnsi="Times New Roman" w:cs="Times New Roman"/>
          <w:sz w:val="24"/>
          <w:szCs w:val="24"/>
        </w:rPr>
        <w:t>), (12</w:t>
      </w:r>
      <w:r w:rsidR="005C66F6">
        <w:rPr>
          <w:rFonts w:ascii="Times New Roman" w:hAnsi="Times New Roman" w:cs="Times New Roman"/>
          <w:sz w:val="24"/>
          <w:szCs w:val="24"/>
        </w:rPr>
        <w:t xml:space="preserve"> saat iş – </w:t>
      </w:r>
      <w:r w:rsidR="00C668E5" w:rsidRPr="00482400">
        <w:rPr>
          <w:rFonts w:ascii="Times New Roman" w:hAnsi="Times New Roman" w:cs="Times New Roman"/>
          <w:sz w:val="24"/>
          <w:szCs w:val="24"/>
        </w:rPr>
        <w:t>24</w:t>
      </w:r>
      <w:r w:rsidR="005C66F6">
        <w:rPr>
          <w:rFonts w:ascii="Times New Roman" w:hAnsi="Times New Roman" w:cs="Times New Roman"/>
          <w:sz w:val="24"/>
          <w:szCs w:val="24"/>
        </w:rPr>
        <w:t xml:space="preserve"> saat istirahat</w:t>
      </w:r>
      <w:r w:rsidR="00C668E5" w:rsidRPr="00482400">
        <w:rPr>
          <w:rFonts w:ascii="Times New Roman" w:hAnsi="Times New Roman" w:cs="Times New Roman"/>
          <w:sz w:val="24"/>
          <w:szCs w:val="24"/>
        </w:rPr>
        <w:t>) veya (24</w:t>
      </w:r>
      <w:r w:rsidR="005C66F6">
        <w:rPr>
          <w:rFonts w:ascii="Times New Roman" w:hAnsi="Times New Roman" w:cs="Times New Roman"/>
          <w:sz w:val="24"/>
          <w:szCs w:val="24"/>
        </w:rPr>
        <w:t xml:space="preserve"> saat iş – </w:t>
      </w:r>
      <w:r w:rsidR="00C668E5" w:rsidRPr="00482400">
        <w:rPr>
          <w:rFonts w:ascii="Times New Roman" w:hAnsi="Times New Roman" w:cs="Times New Roman"/>
          <w:sz w:val="24"/>
          <w:szCs w:val="24"/>
        </w:rPr>
        <w:t>48</w:t>
      </w:r>
      <w:r w:rsidR="005C66F6">
        <w:rPr>
          <w:rFonts w:ascii="Times New Roman" w:hAnsi="Times New Roman" w:cs="Times New Roman"/>
          <w:sz w:val="24"/>
          <w:szCs w:val="24"/>
        </w:rPr>
        <w:t xml:space="preserve"> saat istirahat</w:t>
      </w:r>
      <w:r w:rsidR="00C668E5" w:rsidRPr="00482400">
        <w:rPr>
          <w:rFonts w:ascii="Times New Roman" w:hAnsi="Times New Roman" w:cs="Times New Roman"/>
          <w:sz w:val="24"/>
          <w:szCs w:val="24"/>
        </w:rPr>
        <w:t xml:space="preserve">) olarak uygulanabilir. Bütçe kanunu hükümlerine göre fazla mesaileri ödenir. </w:t>
      </w:r>
    </w:p>
    <w:p w:rsidR="00873DCE" w:rsidRDefault="001A0C1B" w:rsidP="00873DC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(2) </w:t>
      </w:r>
      <w:r w:rsidR="00C668E5" w:rsidRPr="00482400">
        <w:rPr>
          <w:rFonts w:ascii="Times New Roman" w:hAnsi="Times New Roman" w:cs="Times New Roman"/>
          <w:sz w:val="24"/>
          <w:szCs w:val="24"/>
        </w:rPr>
        <w:t>Personel yetersizliği</w:t>
      </w:r>
      <w:r>
        <w:rPr>
          <w:rFonts w:ascii="Times New Roman" w:hAnsi="Times New Roman" w:cs="Times New Roman"/>
          <w:sz w:val="24"/>
          <w:szCs w:val="24"/>
        </w:rPr>
        <w:t xml:space="preserve"> nedeniyle itfaiye hizmetlerinin </w:t>
      </w:r>
      <w:r w:rsidR="00C668E5" w:rsidRPr="00482400">
        <w:rPr>
          <w:rFonts w:ascii="Times New Roman" w:hAnsi="Times New Roman" w:cs="Times New Roman"/>
          <w:sz w:val="24"/>
          <w:szCs w:val="24"/>
        </w:rPr>
        <w:t>aksamaması için iş kanunu hükümlerine göre işçi çalıştırıl</w:t>
      </w:r>
      <w:r w:rsidR="000C6394">
        <w:rPr>
          <w:rFonts w:ascii="Times New Roman" w:hAnsi="Times New Roman" w:cs="Times New Roman"/>
          <w:sz w:val="24"/>
          <w:szCs w:val="24"/>
        </w:rPr>
        <w:t>abilir.</w:t>
      </w:r>
      <w:r>
        <w:rPr>
          <w:rFonts w:ascii="Times New Roman" w:hAnsi="Times New Roman" w:cs="Times New Roman"/>
          <w:sz w:val="24"/>
          <w:szCs w:val="24"/>
        </w:rPr>
        <w:t xml:space="preserve"> İş Kanunu hükümlerine göre çalıştırılan işçi personele, toplu iş sözleşmesi hükümleri dahilinde ve kanunlar çerçevesinde fazla çalışma ücreti ödenir.</w:t>
      </w:r>
    </w:p>
    <w:p w:rsidR="00B0514C" w:rsidRDefault="00B0514C" w:rsidP="00873DCE">
      <w:pPr>
        <w:jc w:val="both"/>
        <w:rPr>
          <w:rFonts w:ascii="Times New Roman" w:hAnsi="Times New Roman" w:cs="Times New Roman"/>
          <w:sz w:val="24"/>
          <w:szCs w:val="24"/>
        </w:rPr>
      </w:pPr>
      <w:r>
        <w:rPr>
          <w:rFonts w:ascii="Times New Roman" w:hAnsi="Times New Roman" w:cs="Times New Roman"/>
          <w:sz w:val="24"/>
          <w:szCs w:val="24"/>
        </w:rPr>
        <w:t xml:space="preserve">       (3) Doğal afet ve olağanüstü vb. durumlar ile İtfaiye Müdürlüğünün görevleri arasında sayılan diğer hizmetlerin yerine getirilmesinde ihtiyaç duyulması halinde görev dışında bulunan diğer personel itfaiye müdürlüğü tarafından göreve çağrılır. Çağrıldığı halde mazeretsiz olarak göreve gelmeyen personel hakkında yasal işlem yapılır.</w:t>
      </w:r>
    </w:p>
    <w:p w:rsidR="00482400" w:rsidRDefault="00482400" w:rsidP="00873DCE">
      <w:pPr>
        <w:jc w:val="both"/>
        <w:rPr>
          <w:rFonts w:ascii="Times New Roman" w:hAnsi="Times New Roman" w:cs="Times New Roman"/>
          <w:sz w:val="24"/>
          <w:szCs w:val="24"/>
        </w:rPr>
      </w:pPr>
    </w:p>
    <w:p w:rsidR="00482400" w:rsidRDefault="00482400" w:rsidP="001F71E2">
      <w:pPr>
        <w:spacing w:after="0"/>
        <w:jc w:val="center"/>
        <w:rPr>
          <w:rFonts w:ascii="Times New Roman" w:hAnsi="Times New Roman" w:cs="Times New Roman"/>
          <w:b/>
          <w:sz w:val="24"/>
          <w:szCs w:val="24"/>
        </w:rPr>
      </w:pPr>
      <w:r w:rsidRPr="00482400">
        <w:rPr>
          <w:rFonts w:ascii="Times New Roman" w:hAnsi="Times New Roman" w:cs="Times New Roman"/>
          <w:b/>
          <w:sz w:val="24"/>
          <w:szCs w:val="24"/>
        </w:rPr>
        <w:t>ÜÇÜNCÜ BÖLÜM</w:t>
      </w:r>
    </w:p>
    <w:p w:rsidR="00482400" w:rsidRDefault="00482400" w:rsidP="001F71E2">
      <w:pPr>
        <w:spacing w:after="0"/>
        <w:jc w:val="center"/>
        <w:rPr>
          <w:rFonts w:ascii="Times New Roman" w:hAnsi="Times New Roman" w:cs="Times New Roman"/>
          <w:b/>
          <w:sz w:val="24"/>
          <w:szCs w:val="24"/>
        </w:rPr>
      </w:pPr>
      <w:r>
        <w:rPr>
          <w:rFonts w:ascii="Times New Roman" w:hAnsi="Times New Roman" w:cs="Times New Roman"/>
          <w:b/>
          <w:sz w:val="24"/>
          <w:szCs w:val="24"/>
        </w:rPr>
        <w:t>Kadro ve Ünvanlar</w:t>
      </w:r>
    </w:p>
    <w:p w:rsidR="001F71E2" w:rsidRDefault="001F71E2" w:rsidP="001F71E2">
      <w:pPr>
        <w:spacing w:after="0"/>
        <w:jc w:val="center"/>
        <w:rPr>
          <w:rFonts w:ascii="Times New Roman" w:hAnsi="Times New Roman" w:cs="Times New Roman"/>
          <w:b/>
          <w:sz w:val="24"/>
          <w:szCs w:val="24"/>
        </w:rPr>
      </w:pPr>
    </w:p>
    <w:p w:rsidR="00482400" w:rsidRDefault="00482400" w:rsidP="00482400">
      <w:pPr>
        <w:jc w:val="both"/>
        <w:rPr>
          <w:rFonts w:ascii="Times New Roman" w:hAnsi="Times New Roman" w:cs="Times New Roman"/>
          <w:b/>
          <w:sz w:val="24"/>
          <w:szCs w:val="24"/>
        </w:rPr>
      </w:pPr>
      <w:r>
        <w:rPr>
          <w:rFonts w:ascii="Times New Roman" w:hAnsi="Times New Roman" w:cs="Times New Roman"/>
          <w:b/>
          <w:sz w:val="24"/>
          <w:szCs w:val="24"/>
        </w:rPr>
        <w:t>Kadro ve Ünvanlar</w:t>
      </w:r>
    </w:p>
    <w:p w:rsidR="00482400" w:rsidRDefault="00482400" w:rsidP="00482400">
      <w:pPr>
        <w:jc w:val="both"/>
        <w:rPr>
          <w:rFonts w:ascii="Times New Roman" w:hAnsi="Times New Roman" w:cs="Times New Roman"/>
          <w:sz w:val="24"/>
          <w:szCs w:val="24"/>
        </w:rPr>
      </w:pPr>
      <w:r>
        <w:rPr>
          <w:rFonts w:ascii="Times New Roman" w:hAnsi="Times New Roman" w:cs="Times New Roman"/>
          <w:b/>
          <w:sz w:val="24"/>
          <w:szCs w:val="24"/>
        </w:rPr>
        <w:t xml:space="preserve">Madde 8- </w:t>
      </w:r>
      <w:r w:rsidR="00E7274A">
        <w:rPr>
          <w:rFonts w:ascii="Times New Roman" w:hAnsi="Times New Roman" w:cs="Times New Roman"/>
          <w:sz w:val="24"/>
          <w:szCs w:val="24"/>
        </w:rPr>
        <w:t xml:space="preserve"> Avanos Belediyesi İtfaiye teşkilatı personel kadro ve ünvanları, Belediye ve Bağlı Kuruluşları ile Mahalli İdare Birlikleri Norm Kadro İlke ve Standartlarına İlişkin Esaslara göre; İtfaiye Müdürü, İtfaiye Amiri, İtfaiye Çavuşu, ve İtfaiye Eri kadroları ile diğer kadrolardan oluşur.</w:t>
      </w:r>
    </w:p>
    <w:p w:rsidR="001A0C1B" w:rsidRDefault="001A0C1B" w:rsidP="00482400">
      <w:pPr>
        <w:jc w:val="both"/>
        <w:rPr>
          <w:rFonts w:ascii="Times New Roman" w:hAnsi="Times New Roman" w:cs="Times New Roman"/>
          <w:b/>
          <w:sz w:val="24"/>
          <w:szCs w:val="24"/>
        </w:rPr>
      </w:pPr>
      <w:r>
        <w:rPr>
          <w:rFonts w:ascii="Times New Roman" w:hAnsi="Times New Roman" w:cs="Times New Roman"/>
          <w:b/>
          <w:sz w:val="24"/>
          <w:szCs w:val="24"/>
        </w:rPr>
        <w:t>Yangın Personeli</w:t>
      </w:r>
    </w:p>
    <w:p w:rsidR="00CC13E4" w:rsidRDefault="00CC13E4" w:rsidP="00482400">
      <w:pPr>
        <w:jc w:val="both"/>
        <w:rPr>
          <w:rFonts w:ascii="Times New Roman" w:hAnsi="Times New Roman" w:cs="Times New Roman"/>
          <w:sz w:val="24"/>
          <w:szCs w:val="24"/>
        </w:rPr>
      </w:pPr>
      <w:r>
        <w:rPr>
          <w:rFonts w:ascii="Times New Roman" w:hAnsi="Times New Roman" w:cs="Times New Roman"/>
          <w:b/>
          <w:sz w:val="24"/>
          <w:szCs w:val="24"/>
        </w:rPr>
        <w:t xml:space="preserve">Madde 9- </w:t>
      </w:r>
      <w:r>
        <w:rPr>
          <w:rFonts w:ascii="Times New Roman" w:hAnsi="Times New Roman" w:cs="Times New Roman"/>
          <w:sz w:val="24"/>
          <w:szCs w:val="24"/>
        </w:rPr>
        <w:t>Belediye İtfaiye teşkilatında çalışan</w:t>
      </w:r>
      <w:r w:rsidR="000F24CB">
        <w:rPr>
          <w:rFonts w:ascii="Times New Roman" w:hAnsi="Times New Roman" w:cs="Times New Roman"/>
          <w:sz w:val="24"/>
          <w:szCs w:val="24"/>
        </w:rPr>
        <w:t xml:space="preserve"> şoför,</w:t>
      </w:r>
      <w:r>
        <w:rPr>
          <w:rFonts w:ascii="Times New Roman" w:hAnsi="Times New Roman" w:cs="Times New Roman"/>
          <w:sz w:val="24"/>
          <w:szCs w:val="24"/>
        </w:rPr>
        <w:t xml:space="preserve"> itfaiye eri, itfaiye çavuşu, itfaiye amiri, itfaiye müdürü yangın personelidir. Bu personel, bizzat yangın yerinde bulunmak ve yangına müdahale etmekle sorumlu ve görevlidir. İhtiyaç duyulması halinde itfaiye teşkilatı bünyesinde çalışan diğer personel de yangın ve diğer afetlerde itfaiye hizmetlerinde görevlendirilebilir.</w:t>
      </w:r>
    </w:p>
    <w:p w:rsidR="00CC13E4" w:rsidRDefault="00CC13E4" w:rsidP="00482400">
      <w:pPr>
        <w:jc w:val="both"/>
        <w:rPr>
          <w:rFonts w:ascii="Times New Roman" w:hAnsi="Times New Roman" w:cs="Times New Roman"/>
          <w:sz w:val="24"/>
          <w:szCs w:val="24"/>
        </w:rPr>
      </w:pPr>
    </w:p>
    <w:p w:rsidR="00CC13E4" w:rsidRDefault="00CC13E4" w:rsidP="001F71E2">
      <w:pPr>
        <w:spacing w:after="0"/>
        <w:jc w:val="center"/>
        <w:rPr>
          <w:rFonts w:ascii="Times New Roman" w:hAnsi="Times New Roman" w:cs="Times New Roman"/>
          <w:b/>
          <w:sz w:val="24"/>
          <w:szCs w:val="24"/>
        </w:rPr>
      </w:pPr>
      <w:r w:rsidRPr="00CC13E4">
        <w:rPr>
          <w:rFonts w:ascii="Times New Roman" w:hAnsi="Times New Roman" w:cs="Times New Roman"/>
          <w:b/>
          <w:sz w:val="24"/>
          <w:szCs w:val="24"/>
        </w:rPr>
        <w:t>DÖRDÜNCÜ BÖLÜM</w:t>
      </w:r>
    </w:p>
    <w:p w:rsidR="00CC13E4" w:rsidRDefault="00CC13E4" w:rsidP="001F71E2">
      <w:pPr>
        <w:spacing w:after="0"/>
        <w:jc w:val="center"/>
        <w:rPr>
          <w:rFonts w:ascii="Times New Roman" w:hAnsi="Times New Roman" w:cs="Times New Roman"/>
          <w:b/>
          <w:sz w:val="24"/>
          <w:szCs w:val="24"/>
        </w:rPr>
      </w:pPr>
      <w:r>
        <w:rPr>
          <w:rFonts w:ascii="Times New Roman" w:hAnsi="Times New Roman" w:cs="Times New Roman"/>
          <w:b/>
          <w:sz w:val="24"/>
          <w:szCs w:val="24"/>
        </w:rPr>
        <w:t>İtfaiye Personelinin Görevleri</w:t>
      </w:r>
    </w:p>
    <w:p w:rsidR="001F71E2" w:rsidRDefault="001F71E2" w:rsidP="001F71E2">
      <w:pPr>
        <w:spacing w:after="0"/>
        <w:jc w:val="center"/>
        <w:rPr>
          <w:rFonts w:ascii="Times New Roman" w:hAnsi="Times New Roman" w:cs="Times New Roman"/>
          <w:b/>
          <w:sz w:val="24"/>
          <w:szCs w:val="24"/>
        </w:rPr>
      </w:pPr>
    </w:p>
    <w:p w:rsidR="00CC13E4" w:rsidRDefault="00CC13E4" w:rsidP="00CC13E4">
      <w:pPr>
        <w:jc w:val="both"/>
        <w:rPr>
          <w:rFonts w:ascii="Times New Roman" w:hAnsi="Times New Roman" w:cs="Times New Roman"/>
          <w:b/>
          <w:sz w:val="24"/>
          <w:szCs w:val="24"/>
        </w:rPr>
      </w:pPr>
      <w:r>
        <w:rPr>
          <w:rFonts w:ascii="Times New Roman" w:hAnsi="Times New Roman" w:cs="Times New Roman"/>
          <w:b/>
          <w:sz w:val="24"/>
          <w:szCs w:val="24"/>
        </w:rPr>
        <w:t>İtfaiye Müdürü’nün Görevleri</w:t>
      </w:r>
    </w:p>
    <w:p w:rsidR="00CC13E4" w:rsidRDefault="00CC13E4" w:rsidP="00CC13E4">
      <w:pPr>
        <w:jc w:val="both"/>
        <w:rPr>
          <w:rFonts w:ascii="Times New Roman" w:hAnsi="Times New Roman" w:cs="Times New Roman"/>
          <w:sz w:val="24"/>
          <w:szCs w:val="24"/>
        </w:rPr>
      </w:pPr>
      <w:r>
        <w:rPr>
          <w:rFonts w:ascii="Times New Roman" w:hAnsi="Times New Roman" w:cs="Times New Roman"/>
          <w:b/>
          <w:sz w:val="24"/>
          <w:szCs w:val="24"/>
        </w:rPr>
        <w:t xml:space="preserve">Madde 10-  </w:t>
      </w:r>
      <w:r>
        <w:rPr>
          <w:rFonts w:ascii="Times New Roman" w:hAnsi="Times New Roman" w:cs="Times New Roman"/>
          <w:sz w:val="24"/>
          <w:szCs w:val="24"/>
        </w:rPr>
        <w:t xml:space="preserve">(1) </w:t>
      </w:r>
      <w:r w:rsidR="00FB158F">
        <w:rPr>
          <w:rFonts w:ascii="Times New Roman" w:hAnsi="Times New Roman" w:cs="Times New Roman"/>
          <w:sz w:val="24"/>
          <w:szCs w:val="24"/>
        </w:rPr>
        <w:t>Avanos Belediyesi İtfaiye Teşkilatında en üst amir İtfaiye Müdürüdür ve İtfaiye Yönetmeliğinde sayılan görevlere ilaveten başlıca görevleri şunlardır:</w:t>
      </w:r>
    </w:p>
    <w:p w:rsidR="00FB158F" w:rsidRDefault="00AA0E2C" w:rsidP="00FB158F">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İtfaiye hizmetleri ile itfaiye destek hizmetlerini bir bütün olarak itfaiye stratejileri doğrultusunda planlamak, yönlendirmek, koordine etmek ve denetleyerek hizmetin etkin ve verimli bir şekilde yürütülmesini sağlamak,</w:t>
      </w:r>
    </w:p>
    <w:p w:rsidR="00AA0E2C" w:rsidRDefault="00AA0E2C" w:rsidP="00FB158F">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İtfaiye personelinin hizmet içi eğitimini yaptırmak, hizmet verimliliklerini ve mesleki bilgilerini geliştirmek,</w:t>
      </w:r>
    </w:p>
    <w:p w:rsidR="00AA0E2C" w:rsidRDefault="00EB5DFA" w:rsidP="00FB158F">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Yeterli sayı ve nitelikte personel istihdamını sağlamak ve istihdam edilen personelin görev dağılımını yapmak,</w:t>
      </w:r>
    </w:p>
    <w:p w:rsidR="00EB5DFA" w:rsidRDefault="00EB5DFA" w:rsidP="00FB158F">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Emrindeki personelin yıllık izinlerini hizmeti aksatmayacak şekilde düzenlemek,</w:t>
      </w:r>
    </w:p>
    <w:p w:rsidR="00EB5DFA" w:rsidRDefault="00EB5DFA" w:rsidP="00FB158F">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Görevde yükselme sınav kurulu üyeliği yapmak,</w:t>
      </w:r>
    </w:p>
    <w:p w:rsidR="00EB5DFA" w:rsidRDefault="00EB5DFA" w:rsidP="00FB158F">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İtfaiye personeli alımında sınav komisyon üyeliği yapmak,</w:t>
      </w:r>
    </w:p>
    <w:p w:rsidR="00EB5DFA" w:rsidRDefault="00EB5DFA" w:rsidP="00FB158F">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Motorlu araçlar dahil tüm malzeme ve teçhizatın ikmal, bakım ve onarımını yaptırmak; hizmete hazır durumda tutmak, teknolojik gelişmelere uygun olarak yenilenmesini sağlamak,</w:t>
      </w:r>
    </w:p>
    <w:p w:rsidR="00356DD8" w:rsidRDefault="00356DD8" w:rsidP="00FB158F">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İtfaiye teşkilatının, görevlerini yerine getirirken, birim içi ve diğer birimlerle işbirliği ve uyum içerisinde çalışmasını sağlamak,</w:t>
      </w:r>
    </w:p>
    <w:p w:rsidR="004A52B2" w:rsidRDefault="00356DD8" w:rsidP="00FB158F">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İtfaiye Müdürlüğü personelinin moral ve motivasyonunu artırmak ve takım ruhu oluşturmak için sosyal, kültürel, sanatsal ve sportif faaliyetler düzenlemek, bu faaliyetler için gerekli olan eğitim, malzeme ve diğer ihtiyaçların teminini sağlamak.</w:t>
      </w:r>
    </w:p>
    <w:p w:rsidR="00356DD8" w:rsidRDefault="004A52B2" w:rsidP="00FB158F">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Ülkemizdeki diğer itfaiye teşkilatları ve sivil toplum kuruluşlarıyla işbirliğinin geliştirilmesi ve iyi uygulama örneklerinin paylaşılması amacıyla ortak aktiviteler düzenlemek.</w:t>
      </w:r>
    </w:p>
    <w:p w:rsidR="00EB5DFA" w:rsidRDefault="00EB5DFA" w:rsidP="00FB158F">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Belediye başkanının izniyle itfaiye hizmetleri konusunda kamuoyunu bilgilendirmek,</w:t>
      </w:r>
    </w:p>
    <w:p w:rsidR="00EB5DFA" w:rsidRDefault="00EB5DFA" w:rsidP="00FB158F">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Yangına ve su kaynaklarına ulaşım genel planı yapmak ve 1/25.000 ölçekli şehir haritası üzerine işlemek,</w:t>
      </w:r>
    </w:p>
    <w:p w:rsidR="00EB5DFA" w:rsidRDefault="007662F4" w:rsidP="00FB158F">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İtfaiye Yönetmeliği Eki’nde yer alan</w:t>
      </w:r>
      <w:r w:rsidR="00792E8F">
        <w:rPr>
          <w:rFonts w:ascii="Times New Roman" w:hAnsi="Times New Roman" w:cs="Times New Roman"/>
          <w:sz w:val="24"/>
          <w:szCs w:val="24"/>
        </w:rPr>
        <w:t xml:space="preserve"> Örnek-1’e göre günlük, aylık ve yıllık istatistiklerin tutulmasını sağlamak, değerlendirmek ve ilgili kuruluşlara göndermek,</w:t>
      </w:r>
    </w:p>
    <w:p w:rsidR="00792E8F" w:rsidRDefault="0082375E" w:rsidP="00FB158F">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İlgili mevzuat ve standartlara uygun olarak yangın </w:t>
      </w:r>
      <w:r w:rsidR="0054639E">
        <w:rPr>
          <w:rFonts w:ascii="Times New Roman" w:hAnsi="Times New Roman" w:cs="Times New Roman"/>
          <w:sz w:val="24"/>
          <w:szCs w:val="24"/>
        </w:rPr>
        <w:t xml:space="preserve">hidrantlarının konulacağı yerleri belirleyerek ilgili kuruluşlara bildirmek ve çalışır durumda olmalarını sağlamak, </w:t>
      </w:r>
    </w:p>
    <w:p w:rsidR="00070541" w:rsidRDefault="00070541" w:rsidP="00FB158F">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Binaların Yangından Korunması hakkında Yönetmelikle verilen görevleri yerine getirmek,</w:t>
      </w:r>
    </w:p>
    <w:p w:rsidR="00070541" w:rsidRDefault="00070541" w:rsidP="00FB158F">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İtfaiyenin su alabileceği açık havuz ve su depoları yapılmasını sağlamak,</w:t>
      </w:r>
    </w:p>
    <w:p w:rsidR="00070541" w:rsidRDefault="00070541" w:rsidP="00FB158F">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Kamu ve özel kuru</w:t>
      </w:r>
      <w:r w:rsidR="00FF220F">
        <w:rPr>
          <w:rFonts w:ascii="Times New Roman" w:hAnsi="Times New Roman" w:cs="Times New Roman"/>
          <w:sz w:val="24"/>
          <w:szCs w:val="24"/>
        </w:rPr>
        <w:t xml:space="preserve">mlara ait itfaiye kuruluşları ile gönüllü itfaiye </w:t>
      </w:r>
      <w:r w:rsidR="00D1185B">
        <w:rPr>
          <w:rFonts w:ascii="Times New Roman" w:hAnsi="Times New Roman" w:cs="Times New Roman"/>
          <w:sz w:val="24"/>
          <w:szCs w:val="24"/>
        </w:rPr>
        <w:t>personelinin eğitim</w:t>
      </w:r>
      <w:r w:rsidR="00FF220F">
        <w:rPr>
          <w:rFonts w:ascii="Times New Roman" w:hAnsi="Times New Roman" w:cs="Times New Roman"/>
          <w:sz w:val="24"/>
          <w:szCs w:val="24"/>
        </w:rPr>
        <w:t xml:space="preserve"> ve yetiştirilmesine yardım etmek; bunların bina araç-gereç ve donanımlarının itfaiye standartlarına uygunluğunu </w:t>
      </w:r>
      <w:r>
        <w:rPr>
          <w:rFonts w:ascii="Times New Roman" w:hAnsi="Times New Roman" w:cs="Times New Roman"/>
          <w:sz w:val="24"/>
          <w:szCs w:val="24"/>
        </w:rPr>
        <w:t>denetlemek ve işbirliğini sağlamak, talep üzerine eğitimlerini vermek ve gerektiğinde yardıma çağırmak,</w:t>
      </w:r>
    </w:p>
    <w:p w:rsidR="00070541" w:rsidRDefault="00070541" w:rsidP="00FB158F">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Halkı, kurum ve kuruluşları yangından korunma ve yangınla mücadele konularında bilgilendirmek,</w:t>
      </w:r>
    </w:p>
    <w:p w:rsidR="00070541" w:rsidRDefault="007662F4" w:rsidP="00FB158F">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İtfaiye Yönetmeliği Ek’inde yer alan örnak-2’ye göre yangın ihbar formunun doldurulmasını sağlamak,</w:t>
      </w:r>
    </w:p>
    <w:p w:rsidR="007662F4" w:rsidRDefault="007662F4" w:rsidP="00FB158F">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İtfaiye Yönetmeliği Ek’inde yer alan Örnek-3’e göre yangın raporunun düzenlenmesini sağlamak,</w:t>
      </w:r>
    </w:p>
    <w:p w:rsidR="007662F4" w:rsidRDefault="00911D93" w:rsidP="00FB158F">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Belediye Başkanının vereceği diğer görevleri yerine getirmek.</w:t>
      </w:r>
    </w:p>
    <w:p w:rsidR="002E6B96" w:rsidRDefault="00053EF2" w:rsidP="002E6B96">
      <w:pPr>
        <w:jc w:val="both"/>
        <w:rPr>
          <w:rFonts w:ascii="Times New Roman" w:hAnsi="Times New Roman" w:cs="Times New Roman"/>
          <w:b/>
          <w:sz w:val="24"/>
          <w:szCs w:val="24"/>
        </w:rPr>
      </w:pPr>
      <w:r>
        <w:rPr>
          <w:rFonts w:ascii="Times New Roman" w:hAnsi="Times New Roman" w:cs="Times New Roman"/>
          <w:b/>
          <w:sz w:val="24"/>
          <w:szCs w:val="24"/>
        </w:rPr>
        <w:t xml:space="preserve">İtfaiye Amirinin </w:t>
      </w:r>
      <w:r w:rsidR="002E6B96" w:rsidRPr="002E6B96">
        <w:rPr>
          <w:rFonts w:ascii="Times New Roman" w:hAnsi="Times New Roman" w:cs="Times New Roman"/>
          <w:b/>
          <w:sz w:val="24"/>
          <w:szCs w:val="24"/>
        </w:rPr>
        <w:t>Görevleri</w:t>
      </w:r>
    </w:p>
    <w:p w:rsidR="00D1185B" w:rsidRDefault="00053EF2" w:rsidP="00053EF2">
      <w:pPr>
        <w:jc w:val="both"/>
        <w:rPr>
          <w:rFonts w:ascii="Times New Roman" w:hAnsi="Times New Roman" w:cs="Times New Roman"/>
          <w:sz w:val="24"/>
          <w:szCs w:val="24"/>
        </w:rPr>
      </w:pPr>
      <w:r>
        <w:rPr>
          <w:rFonts w:ascii="Times New Roman" w:hAnsi="Times New Roman" w:cs="Times New Roman"/>
          <w:b/>
          <w:sz w:val="24"/>
          <w:szCs w:val="24"/>
        </w:rPr>
        <w:t xml:space="preserve">Madde 11- </w:t>
      </w:r>
      <w:r w:rsidR="002E6B96">
        <w:rPr>
          <w:rFonts w:ascii="Times New Roman" w:hAnsi="Times New Roman" w:cs="Times New Roman"/>
          <w:sz w:val="24"/>
          <w:szCs w:val="24"/>
        </w:rPr>
        <w:t>İtfaiye teşkilatının ikinci düzey amiridir</w:t>
      </w:r>
      <w:r>
        <w:rPr>
          <w:rFonts w:ascii="Times New Roman" w:hAnsi="Times New Roman" w:cs="Times New Roman"/>
          <w:sz w:val="24"/>
          <w:szCs w:val="24"/>
        </w:rPr>
        <w:t>. İtfaiye teşkilatında hiyerarşik olarak yer alan herkes itfaiye müdürü tarafından verilen görevleri y</w:t>
      </w:r>
      <w:r w:rsidR="00940D09">
        <w:rPr>
          <w:rFonts w:ascii="Times New Roman" w:hAnsi="Times New Roman" w:cs="Times New Roman"/>
          <w:sz w:val="24"/>
          <w:szCs w:val="24"/>
        </w:rPr>
        <w:t>erine getirmekle yükümlüdür. İtfaiye Amiri</w:t>
      </w:r>
      <w:r>
        <w:rPr>
          <w:rFonts w:ascii="Times New Roman" w:hAnsi="Times New Roman" w:cs="Times New Roman"/>
          <w:sz w:val="24"/>
          <w:szCs w:val="24"/>
        </w:rPr>
        <w:t xml:space="preserve"> kendi</w:t>
      </w:r>
      <w:r w:rsidR="00940D09">
        <w:rPr>
          <w:rFonts w:ascii="Times New Roman" w:hAnsi="Times New Roman" w:cs="Times New Roman"/>
          <w:sz w:val="24"/>
          <w:szCs w:val="24"/>
        </w:rPr>
        <w:t xml:space="preserve">sine </w:t>
      </w:r>
      <w:r>
        <w:rPr>
          <w:rFonts w:ascii="Times New Roman" w:hAnsi="Times New Roman" w:cs="Times New Roman"/>
          <w:sz w:val="24"/>
          <w:szCs w:val="24"/>
        </w:rPr>
        <w:t>verilen görevlerin eksiksiz olarak yapılmasından birinci de</w:t>
      </w:r>
      <w:r w:rsidR="000D05EA">
        <w:rPr>
          <w:rFonts w:ascii="Times New Roman" w:hAnsi="Times New Roman" w:cs="Times New Roman"/>
          <w:sz w:val="24"/>
          <w:szCs w:val="24"/>
        </w:rPr>
        <w:t>recede sorumlu</w:t>
      </w:r>
      <w:r w:rsidR="008265F9">
        <w:rPr>
          <w:rFonts w:ascii="Times New Roman" w:hAnsi="Times New Roman" w:cs="Times New Roman"/>
          <w:sz w:val="24"/>
          <w:szCs w:val="24"/>
        </w:rPr>
        <w:t xml:space="preserve">dur. İtfaiye Yönetmeliğinin 6. Maddesinde sayılan görevlere ilaveten başlıca görevleri şunlardır: </w:t>
      </w:r>
    </w:p>
    <w:p w:rsidR="00D1185B" w:rsidRDefault="00D1185B" w:rsidP="00D1185B">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Tesislerin, araç ve gereçlerin korunmasını, temizliğini ve göreve hazır durumda tutulmasını sağlamak,</w:t>
      </w:r>
    </w:p>
    <w:p w:rsidR="001D0678" w:rsidRDefault="00D1185B" w:rsidP="00D1185B">
      <w:pPr>
        <w:pStyle w:val="ListeParagraf"/>
        <w:numPr>
          <w:ilvl w:val="0"/>
          <w:numId w:val="6"/>
        </w:numPr>
        <w:jc w:val="both"/>
        <w:rPr>
          <w:rFonts w:ascii="Times New Roman" w:hAnsi="Times New Roman" w:cs="Times New Roman"/>
          <w:sz w:val="24"/>
          <w:szCs w:val="24"/>
        </w:rPr>
      </w:pPr>
      <w:r w:rsidRPr="00D1185B">
        <w:rPr>
          <w:rFonts w:ascii="Times New Roman" w:hAnsi="Times New Roman" w:cs="Times New Roman"/>
          <w:sz w:val="24"/>
          <w:szCs w:val="24"/>
        </w:rPr>
        <w:t>P</w:t>
      </w:r>
      <w:r w:rsidR="00053EF2" w:rsidRPr="00D1185B">
        <w:rPr>
          <w:rFonts w:ascii="Times New Roman" w:hAnsi="Times New Roman" w:cs="Times New Roman"/>
          <w:sz w:val="24"/>
          <w:szCs w:val="24"/>
        </w:rPr>
        <w:t>ersoneli</w:t>
      </w:r>
      <w:r>
        <w:rPr>
          <w:rFonts w:ascii="Times New Roman" w:hAnsi="Times New Roman" w:cs="Times New Roman"/>
          <w:sz w:val="24"/>
          <w:szCs w:val="24"/>
        </w:rPr>
        <w:t>n disiplin ve düzenini sağlamak,</w:t>
      </w:r>
    </w:p>
    <w:p w:rsidR="00D1185B" w:rsidRDefault="00D1185B" w:rsidP="00D1185B">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Personel arasında iş bölümü yapmak,</w:t>
      </w:r>
      <w:r w:rsidR="00630DFC">
        <w:rPr>
          <w:rFonts w:ascii="Times New Roman" w:hAnsi="Times New Roman" w:cs="Times New Roman"/>
          <w:sz w:val="24"/>
          <w:szCs w:val="24"/>
        </w:rPr>
        <w:t xml:space="preserve"> üst amirin bulunmadığı durumlarda olayları sevk ve idare etmek,</w:t>
      </w:r>
    </w:p>
    <w:p w:rsidR="00D1185B" w:rsidRDefault="00D1185B" w:rsidP="00D1185B">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Personelin uyum içerisinde çalışmasını sağlamak,</w:t>
      </w:r>
    </w:p>
    <w:p w:rsidR="00D1185B" w:rsidRDefault="00D1185B" w:rsidP="00D1185B">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Personeli izlemek ve gerekiyorsa yetiştirilmesi için üst amirine önerilerde bulunmak,</w:t>
      </w:r>
    </w:p>
    <w:p w:rsidR="00D1185B" w:rsidRDefault="00D1185B" w:rsidP="00D1185B">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İç işleyişle ilgili üst amirine önerilerde bulunmak,</w:t>
      </w:r>
    </w:p>
    <w:p w:rsidR="00D1185B" w:rsidRDefault="00630DFC" w:rsidP="00D1185B">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Personelin hizmet içi eğitimlerinin belli bir plan dahilinde yapılmasını sağlamak,</w:t>
      </w:r>
    </w:p>
    <w:p w:rsidR="00630DFC" w:rsidRDefault="00630DFC" w:rsidP="00D1185B">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Konusuna ilişkin yasal mevzuatı takip ederek bunlara </w:t>
      </w:r>
      <w:r w:rsidR="00136B7A">
        <w:rPr>
          <w:rFonts w:ascii="Times New Roman" w:hAnsi="Times New Roman" w:cs="Times New Roman"/>
          <w:sz w:val="24"/>
          <w:szCs w:val="24"/>
        </w:rPr>
        <w:t>uygun uygulama yapılması konusu</w:t>
      </w:r>
      <w:r>
        <w:rPr>
          <w:rFonts w:ascii="Times New Roman" w:hAnsi="Times New Roman" w:cs="Times New Roman"/>
          <w:sz w:val="24"/>
          <w:szCs w:val="24"/>
        </w:rPr>
        <w:t>nda üst amirine önerilerde bulunmak,</w:t>
      </w:r>
    </w:p>
    <w:p w:rsidR="00630DFC" w:rsidRDefault="00136B7A" w:rsidP="00D1185B">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Görev ve yetkileri çerçevesinde idari, mali konularla ilgili karar ve işlemlerin etkili, süratli, verimli ve doğru yürütülmesini sağlamak,</w:t>
      </w:r>
    </w:p>
    <w:p w:rsidR="00136B7A" w:rsidRDefault="00136B7A" w:rsidP="00D1185B">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İşçi sağlığı ve iş güvenliği kurallarına uygun olarak çalışılmasını sağlamak,</w:t>
      </w:r>
    </w:p>
    <w:p w:rsidR="00136B7A" w:rsidRDefault="00136B7A" w:rsidP="00D1185B">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Performans programındaki müdürlük hedeflerinin gerçekleştirilmesini sağlamak,</w:t>
      </w:r>
    </w:p>
    <w:p w:rsidR="00136B7A" w:rsidRDefault="00136B7A" w:rsidP="00D1185B">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İtfaiye bünyesinde bulunan</w:t>
      </w:r>
      <w:r w:rsidR="008265F9">
        <w:rPr>
          <w:rFonts w:ascii="Times New Roman" w:hAnsi="Times New Roman" w:cs="Times New Roman"/>
          <w:sz w:val="24"/>
          <w:szCs w:val="24"/>
        </w:rPr>
        <w:t xml:space="preserve"> ve demirbaş niteliğinde olan araç-gereç ve malzemenin demirbaş kaydını tutmak ve takibini yapmak,</w:t>
      </w:r>
    </w:p>
    <w:p w:rsidR="008265F9" w:rsidRDefault="008265F9" w:rsidP="00D1185B">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Alınan malzemelerin kayıt altına alıp ilgili personele teslim edilmesi ile ilgili işlemleri yapmak,</w:t>
      </w:r>
    </w:p>
    <w:p w:rsidR="008265F9" w:rsidRPr="00D1185B" w:rsidRDefault="00066511" w:rsidP="00D1185B">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İtfaiye bünyesinde ihtiyaç duyulan malzeme ve hizmetlerin tespitini yaparak üst amirine iletmek.</w:t>
      </w:r>
    </w:p>
    <w:p w:rsidR="00023750" w:rsidRDefault="00023750" w:rsidP="00053EF2">
      <w:pPr>
        <w:jc w:val="both"/>
        <w:rPr>
          <w:rFonts w:ascii="Times New Roman" w:hAnsi="Times New Roman" w:cs="Times New Roman"/>
          <w:b/>
          <w:sz w:val="24"/>
          <w:szCs w:val="24"/>
        </w:rPr>
      </w:pPr>
      <w:r w:rsidRPr="00023750">
        <w:rPr>
          <w:rFonts w:ascii="Times New Roman" w:hAnsi="Times New Roman" w:cs="Times New Roman"/>
          <w:b/>
          <w:sz w:val="24"/>
          <w:szCs w:val="24"/>
        </w:rPr>
        <w:t>İtfaiye Çavuşunun Görevleri</w:t>
      </w:r>
    </w:p>
    <w:p w:rsidR="00023750" w:rsidRDefault="00023750" w:rsidP="00053EF2">
      <w:pPr>
        <w:jc w:val="both"/>
        <w:rPr>
          <w:rFonts w:ascii="Times New Roman" w:hAnsi="Times New Roman" w:cs="Times New Roman"/>
          <w:sz w:val="24"/>
          <w:szCs w:val="24"/>
        </w:rPr>
      </w:pPr>
      <w:r>
        <w:rPr>
          <w:rFonts w:ascii="Times New Roman" w:hAnsi="Times New Roman" w:cs="Times New Roman"/>
          <w:b/>
          <w:sz w:val="24"/>
          <w:szCs w:val="24"/>
        </w:rPr>
        <w:t xml:space="preserve">Madde 12- </w:t>
      </w:r>
      <w:r w:rsidRPr="00023750">
        <w:rPr>
          <w:rFonts w:ascii="Times New Roman" w:hAnsi="Times New Roman" w:cs="Times New Roman"/>
          <w:sz w:val="24"/>
          <w:szCs w:val="24"/>
        </w:rPr>
        <w:t>İtfai</w:t>
      </w:r>
      <w:r>
        <w:rPr>
          <w:rFonts w:ascii="Times New Roman" w:hAnsi="Times New Roman" w:cs="Times New Roman"/>
          <w:sz w:val="24"/>
          <w:szCs w:val="24"/>
        </w:rPr>
        <w:t>ye çavuşu İtfaiye Amirine bağlı olarak görev yapar. Yangın personeli arasında iş bölümü eğitim ve d</w:t>
      </w:r>
      <w:r w:rsidR="000D05EA">
        <w:rPr>
          <w:rFonts w:ascii="Times New Roman" w:hAnsi="Times New Roman" w:cs="Times New Roman"/>
          <w:sz w:val="24"/>
          <w:szCs w:val="24"/>
        </w:rPr>
        <w:t>enetim görevi yapar. A</w:t>
      </w:r>
      <w:r>
        <w:rPr>
          <w:rFonts w:ascii="Times New Roman" w:hAnsi="Times New Roman" w:cs="Times New Roman"/>
          <w:sz w:val="24"/>
          <w:szCs w:val="24"/>
        </w:rPr>
        <w:t>raç ve gereçlerin</w:t>
      </w:r>
      <w:r w:rsidR="000D05EA">
        <w:rPr>
          <w:rFonts w:ascii="Times New Roman" w:hAnsi="Times New Roman" w:cs="Times New Roman"/>
          <w:sz w:val="24"/>
          <w:szCs w:val="24"/>
        </w:rPr>
        <w:t xml:space="preserve"> bakımını, temizliğini ve</w:t>
      </w:r>
      <w:r w:rsidR="00066511">
        <w:rPr>
          <w:rFonts w:ascii="Times New Roman" w:hAnsi="Times New Roman" w:cs="Times New Roman"/>
          <w:sz w:val="24"/>
          <w:szCs w:val="24"/>
        </w:rPr>
        <w:t xml:space="preserve"> kullanılmaya</w:t>
      </w:r>
      <w:r>
        <w:rPr>
          <w:rFonts w:ascii="Times New Roman" w:hAnsi="Times New Roman" w:cs="Times New Roman"/>
          <w:sz w:val="24"/>
          <w:szCs w:val="24"/>
        </w:rPr>
        <w:t xml:space="preserve"> hazır bulundurulmasını sağlar. </w:t>
      </w:r>
      <w:r w:rsidR="000D05EA">
        <w:rPr>
          <w:rFonts w:ascii="Times New Roman" w:hAnsi="Times New Roman" w:cs="Times New Roman"/>
          <w:sz w:val="24"/>
          <w:szCs w:val="24"/>
        </w:rPr>
        <w:t>Yangın yerindeki düzen ve çalışmalardan, malzemelerin toplanmasından birinci derecede sorumludur. Üst amirin bulunmadığı durumlarda olay yeri amiri olarak görev yapar, söndürme ve kurtarma çalışmalarını yönetir. Verilen diğer görevleri yapar. Ayrıca belediye İtfaiye Yönetmeliğinin 6. Maddesinde belirtilen görevlerin yerine getirilmesinden hiyerarşik olarak yetkili ve sorumludur.</w:t>
      </w:r>
    </w:p>
    <w:p w:rsidR="006730DB" w:rsidRDefault="006730DB" w:rsidP="00053EF2">
      <w:pPr>
        <w:jc w:val="both"/>
        <w:rPr>
          <w:rFonts w:ascii="Times New Roman" w:hAnsi="Times New Roman" w:cs="Times New Roman"/>
          <w:b/>
          <w:sz w:val="24"/>
          <w:szCs w:val="24"/>
        </w:rPr>
      </w:pPr>
      <w:r>
        <w:rPr>
          <w:rFonts w:ascii="Times New Roman" w:hAnsi="Times New Roman" w:cs="Times New Roman"/>
          <w:b/>
          <w:sz w:val="24"/>
          <w:szCs w:val="24"/>
        </w:rPr>
        <w:t>İtfaiye Erinin G</w:t>
      </w:r>
      <w:r w:rsidRPr="006730DB">
        <w:rPr>
          <w:rFonts w:ascii="Times New Roman" w:hAnsi="Times New Roman" w:cs="Times New Roman"/>
          <w:b/>
          <w:sz w:val="24"/>
          <w:szCs w:val="24"/>
        </w:rPr>
        <w:t>örevleri</w:t>
      </w:r>
    </w:p>
    <w:p w:rsidR="006730DB" w:rsidRDefault="006730DB" w:rsidP="004C1BD9">
      <w:pPr>
        <w:jc w:val="both"/>
        <w:rPr>
          <w:rFonts w:ascii="Times New Roman" w:hAnsi="Times New Roman" w:cs="Times New Roman"/>
          <w:sz w:val="24"/>
          <w:szCs w:val="24"/>
        </w:rPr>
      </w:pPr>
      <w:r>
        <w:rPr>
          <w:rFonts w:ascii="Times New Roman" w:hAnsi="Times New Roman" w:cs="Times New Roman"/>
          <w:b/>
          <w:sz w:val="24"/>
          <w:szCs w:val="24"/>
        </w:rPr>
        <w:t>Madde 13-</w:t>
      </w:r>
      <w:r w:rsidR="004C1BD9" w:rsidRPr="004C1BD9">
        <w:rPr>
          <w:rFonts w:ascii="Times New Roman" w:hAnsi="Times New Roman" w:cs="Times New Roman"/>
          <w:sz w:val="24"/>
          <w:szCs w:val="24"/>
        </w:rPr>
        <w:t>Belediye İtfaiye Yönetmeliğinde belirtilen;yangına müdahale, araç kullanma, ilk yardım, su baskını,arazide, su üstü ve su altında her türlü arama ve teknik kurtarma görevlerini yerine getirir. İtfaiye hizmet binası ve müştemilatının güvenliğini, temizliğini, araç-gereç veteçhizatın bakım ve onarımı ile haberleşme ve yazışma gibi yürütülmesi gereken diğer iş ve işlemler ile üst amirinin verdiği diğer görevlerin yerine getirilmesinden bağlı bulunduğu üst amirlerine karşı sorumludur. Verilen diğer görevleri yapar</w:t>
      </w:r>
      <w:r w:rsidR="004C1BD9">
        <w:rPr>
          <w:rFonts w:ascii="Times New Roman" w:hAnsi="Times New Roman" w:cs="Times New Roman"/>
          <w:sz w:val="24"/>
          <w:szCs w:val="24"/>
        </w:rPr>
        <w:t>.</w:t>
      </w:r>
    </w:p>
    <w:p w:rsidR="00066511" w:rsidRPr="00066511" w:rsidRDefault="00066511" w:rsidP="004C1BD9">
      <w:pPr>
        <w:jc w:val="both"/>
        <w:rPr>
          <w:rFonts w:ascii="Times New Roman" w:hAnsi="Times New Roman" w:cs="Times New Roman"/>
          <w:b/>
          <w:sz w:val="24"/>
          <w:szCs w:val="24"/>
        </w:rPr>
      </w:pPr>
      <w:r w:rsidRPr="00066511">
        <w:rPr>
          <w:rFonts w:ascii="Times New Roman" w:hAnsi="Times New Roman" w:cs="Times New Roman"/>
          <w:b/>
          <w:sz w:val="24"/>
          <w:szCs w:val="24"/>
        </w:rPr>
        <w:t>Şoför ’ün Görevleri</w:t>
      </w:r>
    </w:p>
    <w:p w:rsidR="00066511" w:rsidRDefault="00066511" w:rsidP="004C1BD9">
      <w:pPr>
        <w:jc w:val="both"/>
        <w:rPr>
          <w:rFonts w:ascii="Times New Roman" w:hAnsi="Times New Roman" w:cs="Times New Roman"/>
          <w:sz w:val="24"/>
          <w:szCs w:val="24"/>
        </w:rPr>
      </w:pPr>
      <w:r w:rsidRPr="00066511">
        <w:rPr>
          <w:rFonts w:ascii="Times New Roman" w:hAnsi="Times New Roman" w:cs="Times New Roman"/>
          <w:b/>
          <w:sz w:val="24"/>
          <w:szCs w:val="24"/>
        </w:rPr>
        <w:t>Madde 14-</w:t>
      </w:r>
      <w:r>
        <w:rPr>
          <w:rFonts w:ascii="Times New Roman" w:hAnsi="Times New Roman" w:cs="Times New Roman"/>
          <w:sz w:val="24"/>
          <w:szCs w:val="24"/>
        </w:rPr>
        <w:t xml:space="preserve">Şoför, Yangın ve afet yerine en kısa sürede ulaşılmasını sağlayan personeli ifade eder. İtfaiye araçlarının bakım ve temizliğinden birinci derecede sorumludur. Araçların günlük, haftalık, aylık ve yıllık bakımlarını düzenli olarak takip eder. Araçlarda oluşan arızaları zamanında üst amirlerine iletir. </w:t>
      </w:r>
    </w:p>
    <w:p w:rsidR="004C1BD9" w:rsidRPr="004C1BD9" w:rsidRDefault="00054E8A" w:rsidP="004C1BD9">
      <w:pPr>
        <w:jc w:val="both"/>
        <w:rPr>
          <w:rFonts w:ascii="Times New Roman" w:hAnsi="Times New Roman" w:cs="Times New Roman"/>
          <w:b/>
          <w:sz w:val="24"/>
          <w:szCs w:val="24"/>
        </w:rPr>
      </w:pPr>
      <w:r>
        <w:rPr>
          <w:rFonts w:ascii="Times New Roman" w:hAnsi="Times New Roman" w:cs="Times New Roman"/>
          <w:b/>
          <w:sz w:val="24"/>
          <w:szCs w:val="24"/>
        </w:rPr>
        <w:t>Diğer P</w:t>
      </w:r>
      <w:r w:rsidR="004C1BD9" w:rsidRPr="004C1BD9">
        <w:rPr>
          <w:rFonts w:ascii="Times New Roman" w:hAnsi="Times New Roman" w:cs="Times New Roman"/>
          <w:b/>
          <w:sz w:val="24"/>
          <w:szCs w:val="24"/>
        </w:rPr>
        <w:t xml:space="preserve">ersonel </w:t>
      </w:r>
    </w:p>
    <w:p w:rsidR="004C1BD9" w:rsidRDefault="00D73DC7" w:rsidP="004C1BD9">
      <w:pPr>
        <w:jc w:val="both"/>
        <w:rPr>
          <w:rFonts w:ascii="Times New Roman" w:hAnsi="Times New Roman" w:cs="Times New Roman"/>
          <w:sz w:val="24"/>
          <w:szCs w:val="24"/>
        </w:rPr>
      </w:pPr>
      <w:r>
        <w:rPr>
          <w:rFonts w:ascii="Times New Roman" w:hAnsi="Times New Roman" w:cs="Times New Roman"/>
          <w:b/>
          <w:sz w:val="24"/>
          <w:szCs w:val="24"/>
        </w:rPr>
        <w:t>Madde</w:t>
      </w:r>
      <w:r w:rsidR="004A52B2">
        <w:rPr>
          <w:rFonts w:ascii="Times New Roman" w:hAnsi="Times New Roman" w:cs="Times New Roman"/>
          <w:b/>
          <w:sz w:val="24"/>
          <w:szCs w:val="24"/>
        </w:rPr>
        <w:t xml:space="preserve"> 15</w:t>
      </w:r>
      <w:r w:rsidR="004C1BD9">
        <w:rPr>
          <w:rFonts w:ascii="Times New Roman" w:hAnsi="Times New Roman" w:cs="Times New Roman"/>
          <w:sz w:val="24"/>
          <w:szCs w:val="24"/>
        </w:rPr>
        <w:t>-</w:t>
      </w:r>
      <w:r w:rsidR="004C1BD9" w:rsidRPr="004C1BD9">
        <w:rPr>
          <w:rFonts w:ascii="Times New Roman" w:hAnsi="Times New Roman" w:cs="Times New Roman"/>
          <w:sz w:val="24"/>
          <w:szCs w:val="24"/>
        </w:rPr>
        <w:t xml:space="preserve"> İtfaiye teşkilatında, hizmetlerin yürütülmesine yardımcı ve destekolmak üzere norm kadroya uygun olarak, itfaiye yangın personeli dışında personel çalıştırılabilir.</w:t>
      </w:r>
    </w:p>
    <w:p w:rsidR="00D73DC7" w:rsidRDefault="00D73DC7" w:rsidP="004C1BD9">
      <w:pPr>
        <w:jc w:val="both"/>
        <w:rPr>
          <w:rFonts w:ascii="Times New Roman" w:hAnsi="Times New Roman" w:cs="Times New Roman"/>
          <w:b/>
          <w:sz w:val="24"/>
          <w:szCs w:val="24"/>
        </w:rPr>
      </w:pPr>
      <w:r w:rsidRPr="00D73DC7">
        <w:rPr>
          <w:rFonts w:ascii="Times New Roman" w:hAnsi="Times New Roman" w:cs="Times New Roman"/>
          <w:b/>
          <w:sz w:val="24"/>
          <w:szCs w:val="24"/>
        </w:rPr>
        <w:t>Çalışmalarda İşbirliği ve Uyum</w:t>
      </w:r>
    </w:p>
    <w:p w:rsidR="00D73DC7" w:rsidRPr="00B05323" w:rsidRDefault="00D73DC7" w:rsidP="004C1BD9">
      <w:pPr>
        <w:jc w:val="both"/>
        <w:rPr>
          <w:rFonts w:ascii="Times New Roman" w:hAnsi="Times New Roman" w:cs="Times New Roman"/>
          <w:sz w:val="24"/>
          <w:szCs w:val="24"/>
        </w:rPr>
      </w:pPr>
      <w:r>
        <w:rPr>
          <w:rFonts w:ascii="Times New Roman" w:hAnsi="Times New Roman" w:cs="Times New Roman"/>
          <w:b/>
          <w:sz w:val="24"/>
          <w:szCs w:val="24"/>
        </w:rPr>
        <w:t xml:space="preserve">Madde 16- </w:t>
      </w:r>
      <w:r w:rsidR="00B05323">
        <w:rPr>
          <w:rFonts w:ascii="Times New Roman" w:hAnsi="Times New Roman" w:cs="Times New Roman"/>
          <w:sz w:val="24"/>
          <w:szCs w:val="24"/>
        </w:rPr>
        <w:t xml:space="preserve"> İtfaiye teşkilatının faaliyet ve çalışmalarını değerlendirmek ve gerekli önlemleri almak amacıyla İtfaiye müdürünün başkanlığında periyodik olarak toplantılar yapılır. Bu </w:t>
      </w:r>
      <w:r w:rsidR="00B05323">
        <w:rPr>
          <w:rFonts w:ascii="Times New Roman" w:hAnsi="Times New Roman" w:cs="Times New Roman"/>
          <w:sz w:val="24"/>
          <w:szCs w:val="24"/>
        </w:rPr>
        <w:lastRenderedPageBreak/>
        <w:t xml:space="preserve">toplantılarda itfaiye müdürlüğünün faaliyetleri ve gerçekleştirilen işlemler, sorunlar, görüş ve öneriler değerlendirilerek bilgi paylaşımı, işbirliği ve uyum sağlanır. </w:t>
      </w:r>
    </w:p>
    <w:p w:rsidR="001F71E2" w:rsidRDefault="001F71E2" w:rsidP="00EC512E">
      <w:pPr>
        <w:jc w:val="center"/>
        <w:rPr>
          <w:rFonts w:ascii="Times New Roman" w:hAnsi="Times New Roman" w:cs="Times New Roman"/>
          <w:b/>
          <w:sz w:val="24"/>
          <w:szCs w:val="24"/>
        </w:rPr>
      </w:pPr>
    </w:p>
    <w:p w:rsidR="00EC512E" w:rsidRPr="00EC512E" w:rsidRDefault="00BE0C4F" w:rsidP="001F71E2">
      <w:pPr>
        <w:spacing w:after="0"/>
        <w:jc w:val="center"/>
        <w:rPr>
          <w:rFonts w:ascii="Times New Roman" w:hAnsi="Times New Roman" w:cs="Times New Roman"/>
          <w:b/>
          <w:sz w:val="24"/>
          <w:szCs w:val="24"/>
        </w:rPr>
      </w:pPr>
      <w:r>
        <w:rPr>
          <w:rFonts w:ascii="Times New Roman" w:hAnsi="Times New Roman" w:cs="Times New Roman"/>
          <w:b/>
          <w:sz w:val="24"/>
          <w:szCs w:val="24"/>
        </w:rPr>
        <w:t>BEŞİNCİ</w:t>
      </w:r>
      <w:r w:rsidR="00EC512E" w:rsidRPr="00EC512E">
        <w:rPr>
          <w:rFonts w:ascii="Times New Roman" w:hAnsi="Times New Roman" w:cs="Times New Roman"/>
          <w:b/>
          <w:sz w:val="24"/>
          <w:szCs w:val="24"/>
        </w:rPr>
        <w:t xml:space="preserve"> BÖLÜM</w:t>
      </w:r>
    </w:p>
    <w:p w:rsidR="00EC512E" w:rsidRDefault="0016464E" w:rsidP="001F71E2">
      <w:pPr>
        <w:spacing w:after="0"/>
        <w:jc w:val="center"/>
        <w:rPr>
          <w:rFonts w:ascii="Times New Roman" w:hAnsi="Times New Roman" w:cs="Times New Roman"/>
          <w:b/>
          <w:sz w:val="24"/>
          <w:szCs w:val="24"/>
        </w:rPr>
      </w:pPr>
      <w:r>
        <w:rPr>
          <w:rFonts w:ascii="Times New Roman" w:hAnsi="Times New Roman" w:cs="Times New Roman"/>
          <w:b/>
          <w:sz w:val="24"/>
          <w:szCs w:val="24"/>
        </w:rPr>
        <w:t>Atama ve Özel Şartlar</w:t>
      </w:r>
    </w:p>
    <w:p w:rsidR="001F71E2" w:rsidRDefault="001F71E2" w:rsidP="001F71E2">
      <w:pPr>
        <w:spacing w:after="0"/>
        <w:jc w:val="center"/>
        <w:rPr>
          <w:rFonts w:ascii="Times New Roman" w:hAnsi="Times New Roman" w:cs="Times New Roman"/>
          <w:b/>
          <w:sz w:val="24"/>
          <w:szCs w:val="24"/>
        </w:rPr>
      </w:pPr>
    </w:p>
    <w:p w:rsidR="00E23FAB" w:rsidRDefault="0016464E" w:rsidP="00EC512E">
      <w:pPr>
        <w:jc w:val="both"/>
        <w:rPr>
          <w:rFonts w:ascii="Times New Roman" w:hAnsi="Times New Roman" w:cs="Times New Roman"/>
          <w:b/>
          <w:sz w:val="24"/>
          <w:szCs w:val="24"/>
        </w:rPr>
      </w:pPr>
      <w:r>
        <w:rPr>
          <w:rFonts w:ascii="Times New Roman" w:hAnsi="Times New Roman" w:cs="Times New Roman"/>
          <w:b/>
          <w:sz w:val="24"/>
          <w:szCs w:val="24"/>
        </w:rPr>
        <w:t>İtfaiye Erliğine Atanma Şartları</w:t>
      </w:r>
    </w:p>
    <w:p w:rsidR="00B4730E" w:rsidRPr="00E23FAB" w:rsidRDefault="00E23FAB" w:rsidP="00EC512E">
      <w:pPr>
        <w:jc w:val="both"/>
        <w:rPr>
          <w:rFonts w:ascii="Times New Roman" w:hAnsi="Times New Roman" w:cs="Times New Roman"/>
          <w:b/>
          <w:sz w:val="24"/>
          <w:szCs w:val="24"/>
        </w:rPr>
      </w:pPr>
      <w:r>
        <w:rPr>
          <w:rFonts w:ascii="Times New Roman" w:hAnsi="Times New Roman" w:cs="Times New Roman"/>
          <w:b/>
          <w:sz w:val="24"/>
          <w:szCs w:val="24"/>
        </w:rPr>
        <w:t>Madde</w:t>
      </w:r>
      <w:r w:rsidR="00B05323">
        <w:rPr>
          <w:rFonts w:ascii="Times New Roman" w:hAnsi="Times New Roman" w:cs="Times New Roman"/>
          <w:b/>
          <w:sz w:val="24"/>
          <w:szCs w:val="24"/>
        </w:rPr>
        <w:t xml:space="preserve"> 17</w:t>
      </w:r>
      <w:r w:rsidR="00EC512E">
        <w:rPr>
          <w:rFonts w:ascii="Times New Roman" w:hAnsi="Times New Roman" w:cs="Times New Roman"/>
          <w:sz w:val="24"/>
          <w:szCs w:val="24"/>
        </w:rPr>
        <w:t xml:space="preserve">- </w:t>
      </w:r>
      <w:r w:rsidR="0016464E">
        <w:rPr>
          <w:rFonts w:ascii="Times New Roman" w:hAnsi="Times New Roman" w:cs="Times New Roman"/>
          <w:sz w:val="24"/>
          <w:szCs w:val="24"/>
        </w:rPr>
        <w:t>İtfaiye Erliğine atanmak için 657 sayılı Kanunun 48. Maddesindeki genel şartların yanı sıra:</w:t>
      </w:r>
    </w:p>
    <w:p w:rsidR="0016464E" w:rsidRDefault="0016464E" w:rsidP="0016464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En az lise veya dengi okul mezunu olmak,</w:t>
      </w:r>
    </w:p>
    <w:p w:rsidR="000D64D3" w:rsidRDefault="0016464E" w:rsidP="0016464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Sağlık açısından kapalı </w:t>
      </w:r>
      <w:r w:rsidR="000D64D3">
        <w:rPr>
          <w:rFonts w:ascii="Times New Roman" w:hAnsi="Times New Roman" w:cs="Times New Roman"/>
          <w:sz w:val="24"/>
          <w:szCs w:val="24"/>
        </w:rPr>
        <w:t>mekân</w:t>
      </w:r>
      <w:r>
        <w:rPr>
          <w:rFonts w:ascii="Times New Roman" w:hAnsi="Times New Roman" w:cs="Times New Roman"/>
          <w:sz w:val="24"/>
          <w:szCs w:val="24"/>
        </w:rPr>
        <w:t xml:space="preserve">, dar alan ve yükseklik fobisi gibi İtfaiye teşkilatlarının çalışma şartlarına </w:t>
      </w:r>
      <w:r w:rsidR="000D64D3">
        <w:rPr>
          <w:rFonts w:ascii="Times New Roman" w:hAnsi="Times New Roman" w:cs="Times New Roman"/>
          <w:sz w:val="24"/>
          <w:szCs w:val="24"/>
        </w:rPr>
        <w:t>uygun olduklarını,tam teşekküllü bir hastaneden aldıkları raporla belirlemek,</w:t>
      </w:r>
    </w:p>
    <w:p w:rsidR="00C36149" w:rsidRDefault="00C36149" w:rsidP="0016464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Tartılma ve ölçülme aç karnına, soyunuk ve çıplak ayakla olmak kaydıyla erkeklerde en az 1,67 m, kadınlarda en az 1.60 m. Boyunda olmak ve boyun 1 m’den fazla olan kısım ile kilosu arasında (+,-) 10 kg’dan fazla fark olmamak,</w:t>
      </w:r>
    </w:p>
    <w:p w:rsidR="00C36149" w:rsidRDefault="00C36149" w:rsidP="00C36149">
      <w:pPr>
        <w:pStyle w:val="ListeParagraf"/>
        <w:numPr>
          <w:ilvl w:val="0"/>
          <w:numId w:val="9"/>
        </w:numPr>
        <w:jc w:val="both"/>
        <w:rPr>
          <w:rFonts w:ascii="Times New Roman" w:hAnsi="Times New Roman" w:cs="Times New Roman"/>
          <w:sz w:val="24"/>
          <w:szCs w:val="24"/>
        </w:rPr>
      </w:pPr>
      <w:r w:rsidRPr="00C36149">
        <w:rPr>
          <w:rFonts w:ascii="Times New Roman" w:hAnsi="Times New Roman" w:cs="Times New Roman"/>
          <w:sz w:val="24"/>
          <w:szCs w:val="24"/>
        </w:rPr>
        <w:t>C veya E sınıf</w:t>
      </w:r>
      <w:r>
        <w:rPr>
          <w:rFonts w:ascii="Times New Roman" w:hAnsi="Times New Roman" w:cs="Times New Roman"/>
          <w:sz w:val="24"/>
          <w:szCs w:val="24"/>
        </w:rPr>
        <w:t>ı sürücü belgesine sahip olmak.</w:t>
      </w:r>
      <w:r w:rsidRPr="00C36149">
        <w:rPr>
          <w:rFonts w:ascii="Times New Roman" w:hAnsi="Times New Roman" w:cs="Times New Roman"/>
          <w:sz w:val="24"/>
          <w:szCs w:val="24"/>
        </w:rPr>
        <w:t xml:space="preserve"> (Yüksekokul mezunlarında B sınıfı sürücü belgesi olması yeterlidir)</w:t>
      </w:r>
      <w:r>
        <w:rPr>
          <w:rFonts w:ascii="Times New Roman" w:hAnsi="Times New Roman" w:cs="Times New Roman"/>
          <w:sz w:val="24"/>
          <w:szCs w:val="24"/>
        </w:rPr>
        <w:t xml:space="preserve">. </w:t>
      </w:r>
    </w:p>
    <w:p w:rsidR="00C36149" w:rsidRDefault="00C36149" w:rsidP="00C36149">
      <w:pPr>
        <w:pStyle w:val="ListeParagraf"/>
        <w:numPr>
          <w:ilvl w:val="0"/>
          <w:numId w:val="9"/>
        </w:numPr>
        <w:jc w:val="both"/>
        <w:rPr>
          <w:rFonts w:ascii="Times New Roman" w:hAnsi="Times New Roman" w:cs="Times New Roman"/>
          <w:sz w:val="24"/>
          <w:szCs w:val="24"/>
        </w:rPr>
      </w:pPr>
      <w:r w:rsidRPr="00C36149">
        <w:rPr>
          <w:rFonts w:ascii="Times New Roman" w:hAnsi="Times New Roman" w:cs="Times New Roman"/>
          <w:sz w:val="24"/>
          <w:szCs w:val="24"/>
        </w:rPr>
        <w:t>Meslek Yüksekokullarının İtfaiyecilik ve Yangın Güvenliği Programı ile Meslek Lisesi ve Teknik Lise mezunu olmak tercih nedenidir.</w:t>
      </w:r>
    </w:p>
    <w:p w:rsidR="00B324CA" w:rsidRPr="00B324CA" w:rsidRDefault="00B324CA" w:rsidP="00B324CA">
      <w:pPr>
        <w:jc w:val="both"/>
        <w:rPr>
          <w:rFonts w:ascii="Times New Roman" w:hAnsi="Times New Roman" w:cs="Times New Roman"/>
          <w:b/>
          <w:sz w:val="24"/>
          <w:szCs w:val="24"/>
        </w:rPr>
      </w:pPr>
      <w:r w:rsidRPr="00B324CA">
        <w:rPr>
          <w:rFonts w:ascii="Times New Roman" w:hAnsi="Times New Roman" w:cs="Times New Roman"/>
          <w:b/>
          <w:sz w:val="24"/>
          <w:szCs w:val="24"/>
        </w:rPr>
        <w:t xml:space="preserve"> Sınav</w:t>
      </w:r>
    </w:p>
    <w:p w:rsidR="00267A1F" w:rsidRDefault="00E23FAB" w:rsidP="00267A1F">
      <w:pPr>
        <w:jc w:val="both"/>
        <w:rPr>
          <w:rFonts w:ascii="Times New Roman" w:hAnsi="Times New Roman" w:cs="Times New Roman"/>
          <w:sz w:val="24"/>
          <w:szCs w:val="24"/>
        </w:rPr>
      </w:pPr>
      <w:r>
        <w:rPr>
          <w:rFonts w:ascii="Times New Roman" w:hAnsi="Times New Roman" w:cs="Times New Roman"/>
          <w:b/>
          <w:sz w:val="24"/>
          <w:szCs w:val="24"/>
        </w:rPr>
        <w:t>Madde</w:t>
      </w:r>
      <w:r w:rsidR="00C36149" w:rsidRPr="00C36149">
        <w:rPr>
          <w:rFonts w:ascii="Times New Roman" w:hAnsi="Times New Roman" w:cs="Times New Roman"/>
          <w:b/>
          <w:sz w:val="24"/>
          <w:szCs w:val="24"/>
        </w:rPr>
        <w:t xml:space="preserve"> 18-</w:t>
      </w:r>
      <w:r w:rsidR="007248EF">
        <w:rPr>
          <w:rFonts w:ascii="Times New Roman" w:hAnsi="Times New Roman" w:cs="Times New Roman"/>
          <w:b/>
          <w:sz w:val="24"/>
          <w:szCs w:val="24"/>
        </w:rPr>
        <w:t xml:space="preserve"> </w:t>
      </w:r>
      <w:r w:rsidR="00B324CA" w:rsidRPr="00B324CA">
        <w:rPr>
          <w:rFonts w:ascii="Times New Roman" w:hAnsi="Times New Roman" w:cs="Times New Roman"/>
          <w:sz w:val="24"/>
          <w:szCs w:val="24"/>
        </w:rPr>
        <w:t>(1)</w:t>
      </w:r>
      <w:r w:rsidR="00D85BA0">
        <w:rPr>
          <w:rFonts w:ascii="Times New Roman" w:hAnsi="Times New Roman" w:cs="Times New Roman"/>
          <w:sz w:val="24"/>
          <w:szCs w:val="24"/>
        </w:rPr>
        <w:t xml:space="preserve"> </w:t>
      </w:r>
      <w:r w:rsidR="00B324CA" w:rsidRPr="00B324CA">
        <w:rPr>
          <w:rFonts w:ascii="Times New Roman" w:hAnsi="Times New Roman" w:cs="Times New Roman"/>
          <w:sz w:val="24"/>
          <w:szCs w:val="24"/>
        </w:rPr>
        <w:t>İlk defa itfaiye eri kadrolarına atanacakların Öğrenci Seçme ve Yerleştirme Merkezi</w:t>
      </w:r>
      <w:r w:rsidR="00386D96">
        <w:rPr>
          <w:rFonts w:ascii="Times New Roman" w:hAnsi="Times New Roman" w:cs="Times New Roman"/>
          <w:sz w:val="24"/>
          <w:szCs w:val="24"/>
        </w:rPr>
        <w:t xml:space="preserve"> </w:t>
      </w:r>
      <w:r w:rsidR="00B324CA" w:rsidRPr="00B324CA">
        <w:rPr>
          <w:rFonts w:ascii="Times New Roman" w:hAnsi="Times New Roman" w:cs="Times New Roman"/>
          <w:sz w:val="24"/>
          <w:szCs w:val="24"/>
        </w:rPr>
        <w:t>(ÖSYM) tarafından yapılacak Kamu Personel Seçme Sınavı (KPSS)’ na</w:t>
      </w:r>
      <w:bookmarkStart w:id="0" w:name="_GoBack"/>
      <w:bookmarkEnd w:id="0"/>
      <w:r w:rsidR="00B324CA" w:rsidRPr="00B324CA">
        <w:rPr>
          <w:rFonts w:ascii="Times New Roman" w:hAnsi="Times New Roman" w:cs="Times New Roman"/>
          <w:sz w:val="24"/>
          <w:szCs w:val="24"/>
        </w:rPr>
        <w:t xml:space="preserve"> girmeleri ve sınav komisyonunca belirlenecek taban puanı almaları şarttır.</w:t>
      </w:r>
      <w:r w:rsidR="007248EF">
        <w:rPr>
          <w:rFonts w:ascii="Times New Roman" w:hAnsi="Times New Roman" w:cs="Times New Roman"/>
          <w:sz w:val="24"/>
          <w:szCs w:val="24"/>
        </w:rPr>
        <w:t xml:space="preserve"> Bunlar</w:t>
      </w:r>
      <w:r w:rsidR="001F71E2">
        <w:rPr>
          <w:rFonts w:ascii="Times New Roman" w:hAnsi="Times New Roman" w:cs="Times New Roman"/>
          <w:sz w:val="24"/>
          <w:szCs w:val="24"/>
        </w:rPr>
        <w:t xml:space="preserve"> 657 Sayılı Devlet memurları kanunu ve </w:t>
      </w:r>
      <w:r w:rsidR="007248EF">
        <w:rPr>
          <w:rFonts w:ascii="Times New Roman" w:hAnsi="Times New Roman" w:cs="Times New Roman"/>
          <w:sz w:val="24"/>
          <w:szCs w:val="24"/>
        </w:rPr>
        <w:t xml:space="preserve"> 18/3/2002 tarihli ve 2002/3975 sayılı Bakanlar Kurulu </w:t>
      </w:r>
      <w:r w:rsidR="001F71E2">
        <w:rPr>
          <w:rFonts w:ascii="Times New Roman" w:hAnsi="Times New Roman" w:cs="Times New Roman"/>
          <w:sz w:val="24"/>
          <w:szCs w:val="24"/>
        </w:rPr>
        <w:t xml:space="preserve">Kararı ile yürürlüğe konulan Kamu Görevlerine İlk Defa Atanacaklar İçin Yapılacak Sınavlar Hakkında Genel Yönetmelik hükümlerine uygun olarak atanırlar. </w:t>
      </w:r>
    </w:p>
    <w:p w:rsidR="00BA15D0" w:rsidRDefault="00BA15D0" w:rsidP="00B324CA">
      <w:pPr>
        <w:jc w:val="both"/>
        <w:rPr>
          <w:rFonts w:ascii="Times New Roman" w:hAnsi="Times New Roman" w:cs="Times New Roman"/>
          <w:b/>
          <w:sz w:val="24"/>
          <w:szCs w:val="24"/>
        </w:rPr>
      </w:pPr>
      <w:r w:rsidRPr="00BA15D0">
        <w:rPr>
          <w:rFonts w:ascii="Times New Roman" w:hAnsi="Times New Roman" w:cs="Times New Roman"/>
          <w:b/>
          <w:sz w:val="24"/>
          <w:szCs w:val="24"/>
        </w:rPr>
        <w:t>Atama Sırasında İstenecek Belgeler</w:t>
      </w:r>
    </w:p>
    <w:p w:rsidR="00BA15D0" w:rsidRPr="00BA15D0" w:rsidRDefault="00E23FAB" w:rsidP="00BA15D0">
      <w:pPr>
        <w:jc w:val="both"/>
        <w:rPr>
          <w:rFonts w:ascii="Times New Roman" w:hAnsi="Times New Roman" w:cs="Times New Roman"/>
          <w:sz w:val="24"/>
          <w:szCs w:val="24"/>
        </w:rPr>
      </w:pPr>
      <w:r>
        <w:rPr>
          <w:rFonts w:ascii="Times New Roman" w:hAnsi="Times New Roman" w:cs="Times New Roman"/>
          <w:b/>
          <w:sz w:val="24"/>
          <w:szCs w:val="24"/>
        </w:rPr>
        <w:t xml:space="preserve">Madde </w:t>
      </w:r>
      <w:r w:rsidR="00BA15D0">
        <w:rPr>
          <w:rFonts w:ascii="Times New Roman" w:hAnsi="Times New Roman" w:cs="Times New Roman"/>
          <w:b/>
          <w:sz w:val="24"/>
          <w:szCs w:val="24"/>
        </w:rPr>
        <w:t>19-</w:t>
      </w:r>
      <w:r w:rsidR="00BA15D0" w:rsidRPr="00BA15D0">
        <w:rPr>
          <w:rFonts w:ascii="Times New Roman" w:hAnsi="Times New Roman" w:cs="Times New Roman"/>
          <w:sz w:val="24"/>
          <w:szCs w:val="24"/>
        </w:rPr>
        <w:t xml:space="preserve">(1) İlk defa itfaiye eri kadrolarına atanacaklardan; </w:t>
      </w:r>
    </w:p>
    <w:p w:rsidR="00BA15D0" w:rsidRPr="00BA15D0" w:rsidRDefault="00BA15D0" w:rsidP="00BA15D0">
      <w:pPr>
        <w:jc w:val="both"/>
        <w:rPr>
          <w:rFonts w:ascii="Times New Roman" w:hAnsi="Times New Roman" w:cs="Times New Roman"/>
          <w:sz w:val="24"/>
          <w:szCs w:val="24"/>
        </w:rPr>
      </w:pPr>
      <w:r w:rsidRPr="00BA15D0">
        <w:rPr>
          <w:rFonts w:ascii="Times New Roman" w:hAnsi="Times New Roman" w:cs="Times New Roman"/>
          <w:sz w:val="24"/>
          <w:szCs w:val="24"/>
        </w:rPr>
        <w:t xml:space="preserve">a) Nüfus cüzdanı veya ilgili Kurumca onaylı sureti, </w:t>
      </w:r>
    </w:p>
    <w:p w:rsidR="00BA15D0" w:rsidRPr="00BA15D0" w:rsidRDefault="00BA15D0" w:rsidP="00BA15D0">
      <w:pPr>
        <w:jc w:val="both"/>
        <w:rPr>
          <w:rFonts w:ascii="Times New Roman" w:hAnsi="Times New Roman" w:cs="Times New Roman"/>
          <w:sz w:val="24"/>
          <w:szCs w:val="24"/>
        </w:rPr>
      </w:pPr>
      <w:r w:rsidRPr="00BA15D0">
        <w:rPr>
          <w:rFonts w:ascii="Times New Roman" w:hAnsi="Times New Roman" w:cs="Times New Roman"/>
          <w:sz w:val="24"/>
          <w:szCs w:val="24"/>
        </w:rPr>
        <w:t xml:space="preserve"> b) Diploma veya ilgili Kurumca onaylı sureti, </w:t>
      </w:r>
    </w:p>
    <w:p w:rsidR="00BA15D0" w:rsidRPr="00BA15D0" w:rsidRDefault="00BA15D0" w:rsidP="00BA15D0">
      <w:pPr>
        <w:jc w:val="both"/>
        <w:rPr>
          <w:rFonts w:ascii="Times New Roman" w:hAnsi="Times New Roman" w:cs="Times New Roman"/>
          <w:sz w:val="24"/>
          <w:szCs w:val="24"/>
        </w:rPr>
      </w:pPr>
      <w:r w:rsidRPr="00BA15D0">
        <w:rPr>
          <w:rFonts w:ascii="Times New Roman" w:hAnsi="Times New Roman" w:cs="Times New Roman"/>
          <w:sz w:val="24"/>
          <w:szCs w:val="24"/>
        </w:rPr>
        <w:t xml:space="preserve"> c) Sabıka kaydı olmadığına dair beyan, </w:t>
      </w:r>
    </w:p>
    <w:p w:rsidR="00BA15D0" w:rsidRPr="00BA15D0" w:rsidRDefault="00BA15D0" w:rsidP="00BA15D0">
      <w:pPr>
        <w:jc w:val="both"/>
        <w:rPr>
          <w:rFonts w:ascii="Times New Roman" w:hAnsi="Times New Roman" w:cs="Times New Roman"/>
          <w:sz w:val="24"/>
          <w:szCs w:val="24"/>
        </w:rPr>
      </w:pPr>
      <w:r w:rsidRPr="00BA15D0">
        <w:rPr>
          <w:rFonts w:ascii="Times New Roman" w:hAnsi="Times New Roman" w:cs="Times New Roman"/>
          <w:sz w:val="24"/>
          <w:szCs w:val="24"/>
        </w:rPr>
        <w:t xml:space="preserve"> ç) Askerlikle ilişiği olmadığına dair beyan, </w:t>
      </w:r>
    </w:p>
    <w:p w:rsidR="00BA15D0" w:rsidRPr="00BA15D0" w:rsidRDefault="00BA15D0" w:rsidP="00BA15D0">
      <w:pPr>
        <w:jc w:val="both"/>
        <w:rPr>
          <w:rFonts w:ascii="Times New Roman" w:hAnsi="Times New Roman" w:cs="Times New Roman"/>
          <w:sz w:val="24"/>
          <w:szCs w:val="24"/>
        </w:rPr>
      </w:pPr>
      <w:r w:rsidRPr="00BA15D0">
        <w:rPr>
          <w:rFonts w:ascii="Times New Roman" w:hAnsi="Times New Roman" w:cs="Times New Roman"/>
          <w:sz w:val="24"/>
          <w:szCs w:val="24"/>
        </w:rPr>
        <w:t xml:space="preserve"> d) Görevini devamlı olarak yapmaya engel bir durumu olmadığına dair beyan </w:t>
      </w:r>
    </w:p>
    <w:p w:rsidR="00BA15D0" w:rsidRPr="00BA15D0" w:rsidRDefault="00BA15D0" w:rsidP="00BA15D0">
      <w:pPr>
        <w:jc w:val="both"/>
        <w:rPr>
          <w:rFonts w:ascii="Times New Roman" w:hAnsi="Times New Roman" w:cs="Times New Roman"/>
          <w:sz w:val="24"/>
          <w:szCs w:val="24"/>
        </w:rPr>
      </w:pPr>
      <w:r w:rsidRPr="00BA15D0">
        <w:rPr>
          <w:rFonts w:ascii="Times New Roman" w:hAnsi="Times New Roman" w:cs="Times New Roman"/>
          <w:sz w:val="24"/>
          <w:szCs w:val="24"/>
        </w:rPr>
        <w:t xml:space="preserve"> e) En az C veya E Sürücü belgesi aslı ve fotokopisi, </w:t>
      </w:r>
    </w:p>
    <w:p w:rsidR="00BA15D0" w:rsidRDefault="00BA15D0" w:rsidP="00BA15D0">
      <w:pPr>
        <w:jc w:val="both"/>
        <w:rPr>
          <w:rFonts w:ascii="Times New Roman" w:hAnsi="Times New Roman" w:cs="Times New Roman"/>
          <w:sz w:val="24"/>
          <w:szCs w:val="24"/>
        </w:rPr>
      </w:pPr>
      <w:r w:rsidRPr="00BA15D0">
        <w:rPr>
          <w:rFonts w:ascii="Times New Roman" w:hAnsi="Times New Roman" w:cs="Times New Roman"/>
          <w:sz w:val="24"/>
          <w:szCs w:val="24"/>
        </w:rPr>
        <w:t xml:space="preserve"> f) Sağlık açısından kapalı mekân, dar alan ve yükseklik gibi fobisi olmamak kaydıyla itfaiye teşkilatının çalışma şartlarına uygun olduğunu gösterir tam teşekküllü hastaneden sağlık kurulu raporu, </w:t>
      </w:r>
      <w:r>
        <w:rPr>
          <w:rFonts w:ascii="Times New Roman" w:hAnsi="Times New Roman" w:cs="Times New Roman"/>
          <w:sz w:val="24"/>
          <w:szCs w:val="24"/>
        </w:rPr>
        <w:t>İstenir.</w:t>
      </w:r>
    </w:p>
    <w:p w:rsidR="00E23FAB" w:rsidRDefault="00BA15D0" w:rsidP="00BA15D0">
      <w:pPr>
        <w:jc w:val="both"/>
        <w:rPr>
          <w:rFonts w:ascii="Times New Roman" w:hAnsi="Times New Roman" w:cs="Times New Roman"/>
          <w:b/>
          <w:sz w:val="24"/>
          <w:szCs w:val="24"/>
        </w:rPr>
      </w:pPr>
      <w:r>
        <w:rPr>
          <w:rFonts w:ascii="Times New Roman" w:hAnsi="Times New Roman" w:cs="Times New Roman"/>
          <w:b/>
          <w:sz w:val="24"/>
          <w:szCs w:val="24"/>
        </w:rPr>
        <w:lastRenderedPageBreak/>
        <w:t>Başka Memurluklardan Naklen G</w:t>
      </w:r>
      <w:r w:rsidR="00E23FAB">
        <w:rPr>
          <w:rFonts w:ascii="Times New Roman" w:hAnsi="Times New Roman" w:cs="Times New Roman"/>
          <w:b/>
          <w:sz w:val="24"/>
          <w:szCs w:val="24"/>
        </w:rPr>
        <w:t>eçiş</w:t>
      </w:r>
    </w:p>
    <w:p w:rsidR="00BA15D0" w:rsidRDefault="00E23FAB" w:rsidP="00BA15D0">
      <w:pPr>
        <w:jc w:val="both"/>
        <w:rPr>
          <w:rFonts w:ascii="Times New Roman" w:hAnsi="Times New Roman" w:cs="Times New Roman"/>
          <w:sz w:val="24"/>
          <w:szCs w:val="24"/>
        </w:rPr>
      </w:pPr>
      <w:r>
        <w:rPr>
          <w:rFonts w:ascii="Times New Roman" w:hAnsi="Times New Roman" w:cs="Times New Roman"/>
          <w:b/>
          <w:sz w:val="24"/>
          <w:szCs w:val="24"/>
        </w:rPr>
        <w:t>Madde</w:t>
      </w:r>
      <w:r w:rsidR="0007725A">
        <w:rPr>
          <w:rFonts w:ascii="Times New Roman" w:hAnsi="Times New Roman" w:cs="Times New Roman"/>
          <w:b/>
          <w:sz w:val="24"/>
          <w:szCs w:val="24"/>
        </w:rPr>
        <w:t xml:space="preserve"> 20</w:t>
      </w:r>
      <w:r w:rsidR="00BA15D0" w:rsidRPr="00BA15D0">
        <w:rPr>
          <w:rFonts w:ascii="Times New Roman" w:hAnsi="Times New Roman" w:cs="Times New Roman"/>
          <w:b/>
          <w:sz w:val="24"/>
          <w:szCs w:val="24"/>
        </w:rPr>
        <w:t xml:space="preserve"> –</w:t>
      </w:r>
      <w:r w:rsidR="00BA15D0" w:rsidRPr="00BA15D0">
        <w:rPr>
          <w:rFonts w:ascii="Times New Roman" w:hAnsi="Times New Roman" w:cs="Times New Roman"/>
          <w:sz w:val="24"/>
          <w:szCs w:val="24"/>
        </w:rPr>
        <w:t xml:space="preserve"> (1) Herhangi bir resmi kuruluştan veya belediyenin diğer hizmet birimlerinde asıl memur iken, belediye itfaiye erliğine geçmek i</w:t>
      </w:r>
      <w:r w:rsidR="00EA64A6">
        <w:rPr>
          <w:rFonts w:ascii="Times New Roman" w:hAnsi="Times New Roman" w:cs="Times New Roman"/>
          <w:sz w:val="24"/>
          <w:szCs w:val="24"/>
        </w:rPr>
        <w:t>steyenler; 30 yaşını aşmamaları, 17</w:t>
      </w:r>
      <w:r w:rsidR="00BA15D0" w:rsidRPr="00BA15D0">
        <w:rPr>
          <w:rFonts w:ascii="Times New Roman" w:hAnsi="Times New Roman" w:cs="Times New Roman"/>
          <w:sz w:val="24"/>
          <w:szCs w:val="24"/>
        </w:rPr>
        <w:t xml:space="preserve"> in</w:t>
      </w:r>
      <w:r w:rsidR="00EA64A6">
        <w:rPr>
          <w:rFonts w:ascii="Times New Roman" w:hAnsi="Times New Roman" w:cs="Times New Roman"/>
          <w:sz w:val="24"/>
          <w:szCs w:val="24"/>
        </w:rPr>
        <w:t>ci maddedeki</w:t>
      </w:r>
      <w:r w:rsidR="00BA15D0" w:rsidRPr="00BA15D0">
        <w:rPr>
          <w:rFonts w:ascii="Times New Roman" w:hAnsi="Times New Roman" w:cs="Times New Roman"/>
          <w:sz w:val="24"/>
          <w:szCs w:val="24"/>
        </w:rPr>
        <w:t xml:space="preserve"> şartları</w:t>
      </w:r>
      <w:r w:rsidR="00EA64A6">
        <w:rPr>
          <w:rFonts w:ascii="Times New Roman" w:hAnsi="Times New Roman" w:cs="Times New Roman"/>
          <w:sz w:val="24"/>
          <w:szCs w:val="24"/>
        </w:rPr>
        <w:t xml:space="preserve"> </w:t>
      </w:r>
      <w:r w:rsidR="00BA15D0" w:rsidRPr="00BA15D0">
        <w:rPr>
          <w:rFonts w:ascii="Times New Roman" w:hAnsi="Times New Roman" w:cs="Times New Roman"/>
          <w:sz w:val="24"/>
          <w:szCs w:val="24"/>
        </w:rPr>
        <w:t>taşımaları kaydıyla, 657 sayılı Kanuna ve diğer ilgili mevzuat hükümlerine uyularak itfaiye erliğine atanabilir.</w:t>
      </w:r>
    </w:p>
    <w:p w:rsidR="00F56E13" w:rsidRPr="00E23FAB" w:rsidRDefault="00F56E13" w:rsidP="00BA15D0">
      <w:pPr>
        <w:jc w:val="both"/>
        <w:rPr>
          <w:rFonts w:ascii="Times New Roman" w:hAnsi="Times New Roman" w:cs="Times New Roman"/>
          <w:b/>
          <w:sz w:val="24"/>
          <w:szCs w:val="24"/>
        </w:rPr>
      </w:pPr>
    </w:p>
    <w:p w:rsidR="00B4730E" w:rsidRDefault="00BE2145" w:rsidP="001F71E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ALTINCI </w:t>
      </w:r>
      <w:r w:rsidR="00B4730E" w:rsidRPr="00971757">
        <w:rPr>
          <w:rFonts w:ascii="Times New Roman" w:hAnsi="Times New Roman" w:cs="Times New Roman"/>
          <w:b/>
          <w:sz w:val="24"/>
          <w:szCs w:val="24"/>
        </w:rPr>
        <w:t>BÖLÜM</w:t>
      </w:r>
    </w:p>
    <w:p w:rsidR="00977B24" w:rsidRDefault="00977B24" w:rsidP="001F71E2">
      <w:pPr>
        <w:spacing w:after="0"/>
        <w:jc w:val="center"/>
        <w:rPr>
          <w:rFonts w:ascii="Times New Roman" w:hAnsi="Times New Roman" w:cs="Times New Roman"/>
          <w:b/>
          <w:sz w:val="24"/>
          <w:szCs w:val="24"/>
        </w:rPr>
      </w:pPr>
      <w:r>
        <w:rPr>
          <w:rFonts w:ascii="Times New Roman" w:hAnsi="Times New Roman" w:cs="Times New Roman"/>
          <w:b/>
          <w:sz w:val="24"/>
          <w:szCs w:val="24"/>
        </w:rPr>
        <w:t>Görevde Yükselme Esasları</w:t>
      </w:r>
    </w:p>
    <w:p w:rsidR="001F71E2" w:rsidRDefault="001F71E2" w:rsidP="001F71E2">
      <w:pPr>
        <w:spacing w:after="0"/>
        <w:jc w:val="center"/>
        <w:rPr>
          <w:rFonts w:ascii="Times New Roman" w:hAnsi="Times New Roman" w:cs="Times New Roman"/>
          <w:b/>
          <w:sz w:val="24"/>
          <w:szCs w:val="24"/>
        </w:rPr>
      </w:pPr>
    </w:p>
    <w:p w:rsidR="00977B24" w:rsidRDefault="00977B24" w:rsidP="00977B24">
      <w:pPr>
        <w:jc w:val="both"/>
        <w:rPr>
          <w:rFonts w:ascii="Times New Roman" w:hAnsi="Times New Roman" w:cs="Times New Roman"/>
          <w:b/>
          <w:sz w:val="24"/>
          <w:szCs w:val="24"/>
        </w:rPr>
      </w:pPr>
      <w:r>
        <w:rPr>
          <w:rFonts w:ascii="Times New Roman" w:hAnsi="Times New Roman" w:cs="Times New Roman"/>
          <w:b/>
          <w:sz w:val="24"/>
          <w:szCs w:val="24"/>
        </w:rPr>
        <w:t>Görevde Yükselme Şartları</w:t>
      </w:r>
    </w:p>
    <w:p w:rsidR="00977B24" w:rsidRDefault="00E23FAB" w:rsidP="00977B24">
      <w:pPr>
        <w:jc w:val="both"/>
        <w:rPr>
          <w:rFonts w:ascii="Times New Roman" w:hAnsi="Times New Roman" w:cs="Times New Roman"/>
          <w:sz w:val="24"/>
          <w:szCs w:val="24"/>
        </w:rPr>
      </w:pPr>
      <w:r>
        <w:rPr>
          <w:rFonts w:ascii="Times New Roman" w:hAnsi="Times New Roman" w:cs="Times New Roman"/>
          <w:b/>
          <w:sz w:val="24"/>
          <w:szCs w:val="24"/>
        </w:rPr>
        <w:t>Madde</w:t>
      </w:r>
      <w:r w:rsidR="0007725A">
        <w:rPr>
          <w:rFonts w:ascii="Times New Roman" w:hAnsi="Times New Roman" w:cs="Times New Roman"/>
          <w:b/>
          <w:sz w:val="24"/>
          <w:szCs w:val="24"/>
        </w:rPr>
        <w:t xml:space="preserve"> 21</w:t>
      </w:r>
      <w:r w:rsidR="00977B24">
        <w:rPr>
          <w:rFonts w:ascii="Times New Roman" w:hAnsi="Times New Roman" w:cs="Times New Roman"/>
          <w:b/>
          <w:sz w:val="24"/>
          <w:szCs w:val="24"/>
        </w:rPr>
        <w:t xml:space="preserve">- </w:t>
      </w:r>
      <w:r w:rsidR="00977B24" w:rsidRPr="00977B24">
        <w:rPr>
          <w:rFonts w:ascii="Times New Roman" w:hAnsi="Times New Roman" w:cs="Times New Roman"/>
          <w:sz w:val="24"/>
          <w:szCs w:val="24"/>
        </w:rPr>
        <w:t>Görevde yükselme hususlarında 21.10.2006 tarih ve 26326 sayılı Resmi Gazetede yayınlanan Belediye İtfaiye Yönetmeliği</w:t>
      </w:r>
      <w:r>
        <w:rPr>
          <w:rFonts w:ascii="Times New Roman" w:hAnsi="Times New Roman" w:cs="Times New Roman"/>
          <w:sz w:val="24"/>
          <w:szCs w:val="24"/>
        </w:rPr>
        <w:t>nin 6. Bölümündeki esaslar</w:t>
      </w:r>
      <w:r w:rsidR="00977B24" w:rsidRPr="00977B24">
        <w:rPr>
          <w:rFonts w:ascii="Times New Roman" w:hAnsi="Times New Roman" w:cs="Times New Roman"/>
          <w:sz w:val="24"/>
          <w:szCs w:val="24"/>
        </w:rPr>
        <w:t xml:space="preserve"> uygulanır</w:t>
      </w:r>
      <w:r w:rsidR="00977B24">
        <w:rPr>
          <w:rFonts w:ascii="Times New Roman" w:hAnsi="Times New Roman" w:cs="Times New Roman"/>
          <w:sz w:val="24"/>
          <w:szCs w:val="24"/>
        </w:rPr>
        <w:t>.</w:t>
      </w:r>
    </w:p>
    <w:p w:rsidR="00F56E13" w:rsidRDefault="00F56E13" w:rsidP="00977B24">
      <w:pPr>
        <w:jc w:val="both"/>
        <w:rPr>
          <w:rFonts w:ascii="Times New Roman" w:hAnsi="Times New Roman" w:cs="Times New Roman"/>
          <w:sz w:val="24"/>
          <w:szCs w:val="24"/>
        </w:rPr>
      </w:pPr>
    </w:p>
    <w:p w:rsidR="00977B24" w:rsidRPr="00977B24" w:rsidRDefault="00977B24" w:rsidP="001F71E2">
      <w:pPr>
        <w:spacing w:after="0"/>
        <w:jc w:val="center"/>
        <w:rPr>
          <w:rFonts w:ascii="Times New Roman" w:hAnsi="Times New Roman" w:cs="Times New Roman"/>
          <w:b/>
          <w:sz w:val="24"/>
          <w:szCs w:val="24"/>
        </w:rPr>
      </w:pPr>
      <w:r w:rsidRPr="00977B24">
        <w:rPr>
          <w:rFonts w:ascii="Times New Roman" w:hAnsi="Times New Roman" w:cs="Times New Roman"/>
          <w:b/>
          <w:sz w:val="24"/>
          <w:szCs w:val="24"/>
        </w:rPr>
        <w:t>YEDİNCİ BÖLÜM</w:t>
      </w:r>
    </w:p>
    <w:p w:rsidR="00B4730E" w:rsidRDefault="00977B24" w:rsidP="001F71E2">
      <w:pPr>
        <w:spacing w:after="0"/>
        <w:jc w:val="center"/>
        <w:rPr>
          <w:rFonts w:ascii="Times New Roman" w:hAnsi="Times New Roman" w:cs="Times New Roman"/>
          <w:b/>
          <w:sz w:val="24"/>
          <w:szCs w:val="24"/>
        </w:rPr>
      </w:pPr>
      <w:r>
        <w:rPr>
          <w:rFonts w:ascii="Times New Roman" w:hAnsi="Times New Roman" w:cs="Times New Roman"/>
          <w:b/>
          <w:sz w:val="24"/>
          <w:szCs w:val="24"/>
        </w:rPr>
        <w:t>Eğitim ve</w:t>
      </w:r>
      <w:r w:rsidR="00B4730E" w:rsidRPr="00971757">
        <w:rPr>
          <w:rFonts w:ascii="Times New Roman" w:hAnsi="Times New Roman" w:cs="Times New Roman"/>
          <w:b/>
          <w:sz w:val="24"/>
          <w:szCs w:val="24"/>
        </w:rPr>
        <w:t xml:space="preserve"> Denetim, </w:t>
      </w:r>
      <w:r>
        <w:rPr>
          <w:rFonts w:ascii="Times New Roman" w:hAnsi="Times New Roman" w:cs="Times New Roman"/>
          <w:b/>
          <w:sz w:val="24"/>
          <w:szCs w:val="24"/>
        </w:rPr>
        <w:t xml:space="preserve">Spor ve Tesisler, Kıyafet ve Koruyucu </w:t>
      </w:r>
      <w:r w:rsidRPr="00971757">
        <w:rPr>
          <w:rFonts w:ascii="Times New Roman" w:hAnsi="Times New Roman" w:cs="Times New Roman"/>
          <w:b/>
          <w:sz w:val="24"/>
          <w:szCs w:val="24"/>
        </w:rPr>
        <w:t>Teçhizat</w:t>
      </w:r>
    </w:p>
    <w:p w:rsidR="001F71E2" w:rsidRPr="00971757" w:rsidRDefault="001F71E2" w:rsidP="001F71E2">
      <w:pPr>
        <w:spacing w:after="0"/>
        <w:jc w:val="center"/>
        <w:rPr>
          <w:rFonts w:ascii="Times New Roman" w:hAnsi="Times New Roman" w:cs="Times New Roman"/>
          <w:b/>
          <w:sz w:val="24"/>
          <w:szCs w:val="24"/>
        </w:rPr>
      </w:pPr>
    </w:p>
    <w:p w:rsidR="00E23FAB" w:rsidRDefault="00A14023" w:rsidP="00B4730E">
      <w:pPr>
        <w:jc w:val="both"/>
        <w:rPr>
          <w:rFonts w:ascii="Times New Roman" w:hAnsi="Times New Roman" w:cs="Times New Roman"/>
          <w:b/>
          <w:sz w:val="24"/>
          <w:szCs w:val="24"/>
        </w:rPr>
      </w:pPr>
      <w:r>
        <w:rPr>
          <w:rFonts w:ascii="Times New Roman" w:hAnsi="Times New Roman" w:cs="Times New Roman"/>
          <w:b/>
          <w:sz w:val="24"/>
          <w:szCs w:val="24"/>
        </w:rPr>
        <w:t>Yönetici Personelin E</w:t>
      </w:r>
      <w:r w:rsidR="00B4730E" w:rsidRPr="00971757">
        <w:rPr>
          <w:rFonts w:ascii="Times New Roman" w:hAnsi="Times New Roman" w:cs="Times New Roman"/>
          <w:b/>
          <w:sz w:val="24"/>
          <w:szCs w:val="24"/>
        </w:rPr>
        <w:t xml:space="preserve">ğitimi </w:t>
      </w:r>
    </w:p>
    <w:p w:rsidR="0009537A" w:rsidRPr="00E23FAB" w:rsidRDefault="0007725A" w:rsidP="00B4730E">
      <w:pPr>
        <w:jc w:val="both"/>
        <w:rPr>
          <w:rFonts w:ascii="Times New Roman" w:hAnsi="Times New Roman" w:cs="Times New Roman"/>
          <w:b/>
          <w:sz w:val="24"/>
          <w:szCs w:val="24"/>
        </w:rPr>
      </w:pPr>
      <w:r>
        <w:rPr>
          <w:rFonts w:ascii="Times New Roman" w:hAnsi="Times New Roman" w:cs="Times New Roman"/>
          <w:b/>
          <w:sz w:val="24"/>
          <w:szCs w:val="24"/>
        </w:rPr>
        <w:t>Madde 22</w:t>
      </w:r>
      <w:r w:rsidR="0009537A">
        <w:rPr>
          <w:rFonts w:ascii="Times New Roman" w:hAnsi="Times New Roman" w:cs="Times New Roman"/>
          <w:b/>
          <w:sz w:val="24"/>
          <w:szCs w:val="24"/>
        </w:rPr>
        <w:t xml:space="preserve">- </w:t>
      </w:r>
      <w:r w:rsidR="0009537A">
        <w:rPr>
          <w:rFonts w:ascii="Times New Roman" w:hAnsi="Times New Roman" w:cs="Times New Roman"/>
          <w:sz w:val="24"/>
          <w:szCs w:val="24"/>
        </w:rPr>
        <w:t>İtfaiye teşkilatı y</w:t>
      </w:r>
      <w:r w:rsidR="00B4730E" w:rsidRPr="00B4730E">
        <w:rPr>
          <w:rFonts w:ascii="Times New Roman" w:hAnsi="Times New Roman" w:cs="Times New Roman"/>
          <w:sz w:val="24"/>
          <w:szCs w:val="24"/>
        </w:rPr>
        <w:t>önetici personelinin temel eğitimleri İçişleri Bakanlığı</w:t>
      </w:r>
      <w:r w:rsidR="0009537A">
        <w:rPr>
          <w:rFonts w:ascii="Times New Roman" w:hAnsi="Times New Roman" w:cs="Times New Roman"/>
          <w:sz w:val="24"/>
          <w:szCs w:val="24"/>
        </w:rPr>
        <w:t>’nın koordinasyonundahazırlanacak programlar çerçevesinde Türkiye Belediyeler Birliği, yurt içi ve yurt dışında eğitim merkezi bulunan itfaiye teşkilatları veya üniversitelerin ilgili bölümleri ile bu konuda kurulmuş sivil toplum örgütleriyle işbirliği yapılarak gerçekleştirilir.</w:t>
      </w:r>
    </w:p>
    <w:p w:rsidR="00B4730E" w:rsidRPr="00971757" w:rsidRDefault="00B4730E" w:rsidP="00B4730E">
      <w:pPr>
        <w:jc w:val="both"/>
        <w:rPr>
          <w:rFonts w:ascii="Times New Roman" w:hAnsi="Times New Roman" w:cs="Times New Roman"/>
          <w:b/>
          <w:sz w:val="24"/>
          <w:szCs w:val="24"/>
        </w:rPr>
      </w:pPr>
      <w:r w:rsidRPr="00971757">
        <w:rPr>
          <w:rFonts w:ascii="Times New Roman" w:hAnsi="Times New Roman" w:cs="Times New Roman"/>
          <w:b/>
          <w:sz w:val="24"/>
          <w:szCs w:val="24"/>
        </w:rPr>
        <w:t xml:space="preserve">Hizmet içi eğitim </w:t>
      </w:r>
    </w:p>
    <w:p w:rsidR="00F91680" w:rsidRDefault="00E23FAB" w:rsidP="00B4730E">
      <w:pPr>
        <w:jc w:val="both"/>
        <w:rPr>
          <w:rFonts w:ascii="Times New Roman" w:hAnsi="Times New Roman" w:cs="Times New Roman"/>
          <w:sz w:val="24"/>
          <w:szCs w:val="24"/>
        </w:rPr>
      </w:pPr>
      <w:r>
        <w:rPr>
          <w:rFonts w:ascii="Times New Roman" w:hAnsi="Times New Roman" w:cs="Times New Roman"/>
          <w:b/>
          <w:sz w:val="24"/>
          <w:szCs w:val="24"/>
        </w:rPr>
        <w:t>Madde</w:t>
      </w:r>
      <w:r w:rsidR="0007725A">
        <w:rPr>
          <w:rFonts w:ascii="Times New Roman" w:hAnsi="Times New Roman" w:cs="Times New Roman"/>
          <w:b/>
          <w:sz w:val="24"/>
          <w:szCs w:val="24"/>
        </w:rPr>
        <w:t xml:space="preserve"> 23</w:t>
      </w:r>
      <w:r w:rsidR="00971757">
        <w:rPr>
          <w:rFonts w:ascii="Times New Roman" w:hAnsi="Times New Roman" w:cs="Times New Roman"/>
          <w:b/>
          <w:sz w:val="24"/>
          <w:szCs w:val="24"/>
        </w:rPr>
        <w:t xml:space="preserve">- </w:t>
      </w:r>
      <w:r w:rsidR="00B4730E" w:rsidRPr="00B4730E">
        <w:rPr>
          <w:rFonts w:ascii="Times New Roman" w:hAnsi="Times New Roman" w:cs="Times New Roman"/>
          <w:sz w:val="24"/>
          <w:szCs w:val="24"/>
        </w:rPr>
        <w:t xml:space="preserve"> Personelin hizmet içi eğitimi aşağıdaki şekilde yapılır. </w:t>
      </w:r>
    </w:p>
    <w:p w:rsidR="00F91680" w:rsidRDefault="00F91680" w:rsidP="00F91680">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S</w:t>
      </w:r>
      <w:r w:rsidRPr="00F91680">
        <w:rPr>
          <w:rFonts w:ascii="Times New Roman" w:hAnsi="Times New Roman" w:cs="Times New Roman"/>
          <w:sz w:val="24"/>
          <w:szCs w:val="24"/>
        </w:rPr>
        <w:t xml:space="preserve">öndürücü cihazlar, söndürme ve kurtarma usulleri, ilk yardım, yangın yerinde araştırma ve inceleme, yangının keşfi, sabotaj ve kundakçılık ile sevk ve idare hususlarında eğitim alabilmeleri için itfaiye yıllık, aylık, haftalık, günlük nazari ve uygulamalı eğitim programları, Belediye İtfaiye Yönetmeliğinde yer alan Örnek-4’e göre hazırlanır ve uygulanır,  </w:t>
      </w:r>
    </w:p>
    <w:p w:rsidR="00F91680" w:rsidRDefault="00F91680" w:rsidP="00F91680">
      <w:pPr>
        <w:pStyle w:val="ListeParagraf"/>
        <w:numPr>
          <w:ilvl w:val="0"/>
          <w:numId w:val="8"/>
        </w:numPr>
        <w:jc w:val="both"/>
        <w:rPr>
          <w:rFonts w:ascii="Times New Roman" w:hAnsi="Times New Roman" w:cs="Times New Roman"/>
          <w:sz w:val="24"/>
          <w:szCs w:val="24"/>
        </w:rPr>
      </w:pPr>
      <w:r w:rsidRPr="00F91680">
        <w:rPr>
          <w:rFonts w:ascii="Times New Roman" w:hAnsi="Times New Roman" w:cs="Times New Roman"/>
          <w:sz w:val="24"/>
          <w:szCs w:val="24"/>
        </w:rPr>
        <w:t>Yıllık eğitim programında yer alan konular, teknolojik gelişmeler ve mahallin özellikleri de dikkate alınarak aylık, haftalık, günlük ders saatlerinde verilecek şekilde ayrı ayrı hazırlanır ve eğitim programı dosyasında muhafaza edilir,</w:t>
      </w:r>
    </w:p>
    <w:p w:rsidR="00F91680" w:rsidRDefault="00F91680" w:rsidP="00F91680">
      <w:pPr>
        <w:pStyle w:val="ListeParagraf"/>
        <w:numPr>
          <w:ilvl w:val="0"/>
          <w:numId w:val="8"/>
        </w:numPr>
        <w:jc w:val="both"/>
        <w:rPr>
          <w:rFonts w:ascii="Times New Roman" w:hAnsi="Times New Roman" w:cs="Times New Roman"/>
          <w:sz w:val="24"/>
          <w:szCs w:val="24"/>
        </w:rPr>
      </w:pPr>
      <w:r w:rsidRPr="00F91680">
        <w:rPr>
          <w:rFonts w:ascii="Times New Roman" w:hAnsi="Times New Roman" w:cs="Times New Roman"/>
          <w:sz w:val="24"/>
          <w:szCs w:val="24"/>
        </w:rPr>
        <w:t>İtfaiye teşkilatı personelinin temel ve teknik eğitimlerinde, İçişleri Bakanlığı, Türkiye Belediyeler Birliği, yurt içi ve yurt dışında eğitim merkezi bulunan itfaiye teşkilatları veya üniversitelerin ilgili bölümleri ile bu konuda kurulmuş sivil toplum örgütleriyle işbirliği yapılarak gerçekleştirilir,</w:t>
      </w:r>
    </w:p>
    <w:p w:rsidR="009A78F1" w:rsidRDefault="00F91680" w:rsidP="009A78F1">
      <w:pPr>
        <w:pStyle w:val="ListeParagraf"/>
        <w:numPr>
          <w:ilvl w:val="0"/>
          <w:numId w:val="8"/>
        </w:numPr>
        <w:jc w:val="both"/>
        <w:rPr>
          <w:rFonts w:ascii="Times New Roman" w:hAnsi="Times New Roman" w:cs="Times New Roman"/>
          <w:sz w:val="24"/>
          <w:szCs w:val="24"/>
        </w:rPr>
      </w:pPr>
      <w:r w:rsidRPr="00F91680">
        <w:rPr>
          <w:rFonts w:ascii="Times New Roman" w:hAnsi="Times New Roman" w:cs="Times New Roman"/>
          <w:sz w:val="24"/>
          <w:szCs w:val="24"/>
        </w:rPr>
        <w:t>Halkı yangına karşı bilinçlendirmek; yangın ve diğer olaylar hakkında bilgilendirmek için basın, yayın ve iletişim araçlarından yararlanılır</w:t>
      </w:r>
      <w:r>
        <w:rPr>
          <w:rFonts w:ascii="Times New Roman" w:hAnsi="Times New Roman" w:cs="Times New Roman"/>
          <w:sz w:val="24"/>
          <w:szCs w:val="24"/>
        </w:rPr>
        <w:t>.</w:t>
      </w:r>
    </w:p>
    <w:p w:rsidR="00971757" w:rsidRPr="009A78F1" w:rsidRDefault="00B4730E" w:rsidP="009A78F1">
      <w:pPr>
        <w:jc w:val="both"/>
        <w:rPr>
          <w:rFonts w:ascii="Times New Roman" w:hAnsi="Times New Roman" w:cs="Times New Roman"/>
          <w:sz w:val="24"/>
          <w:szCs w:val="24"/>
        </w:rPr>
      </w:pPr>
      <w:r w:rsidRPr="009A78F1">
        <w:rPr>
          <w:rFonts w:ascii="Times New Roman" w:hAnsi="Times New Roman" w:cs="Times New Roman"/>
          <w:b/>
          <w:sz w:val="24"/>
          <w:szCs w:val="24"/>
        </w:rPr>
        <w:t xml:space="preserve">Denetim </w:t>
      </w:r>
    </w:p>
    <w:p w:rsidR="00B4730E" w:rsidRPr="00B4730E" w:rsidRDefault="00E23FAB" w:rsidP="00B4730E">
      <w:pPr>
        <w:jc w:val="both"/>
        <w:rPr>
          <w:rFonts w:ascii="Times New Roman" w:hAnsi="Times New Roman" w:cs="Times New Roman"/>
          <w:sz w:val="24"/>
          <w:szCs w:val="24"/>
        </w:rPr>
      </w:pPr>
      <w:r>
        <w:rPr>
          <w:rFonts w:ascii="Times New Roman" w:hAnsi="Times New Roman" w:cs="Times New Roman"/>
          <w:b/>
          <w:sz w:val="24"/>
          <w:szCs w:val="24"/>
        </w:rPr>
        <w:t xml:space="preserve">Madde </w:t>
      </w:r>
      <w:r w:rsidR="0007725A">
        <w:rPr>
          <w:rFonts w:ascii="Times New Roman" w:hAnsi="Times New Roman" w:cs="Times New Roman"/>
          <w:b/>
          <w:sz w:val="24"/>
          <w:szCs w:val="24"/>
        </w:rPr>
        <w:t>24</w:t>
      </w:r>
      <w:r w:rsidR="00971757">
        <w:rPr>
          <w:rFonts w:ascii="Times New Roman" w:hAnsi="Times New Roman" w:cs="Times New Roman"/>
          <w:b/>
          <w:sz w:val="24"/>
          <w:szCs w:val="24"/>
        </w:rPr>
        <w:t>-</w:t>
      </w:r>
      <w:r w:rsidR="00B4730E" w:rsidRPr="00B4730E">
        <w:rPr>
          <w:rFonts w:ascii="Times New Roman" w:hAnsi="Times New Roman" w:cs="Times New Roman"/>
          <w:sz w:val="24"/>
          <w:szCs w:val="24"/>
        </w:rPr>
        <w:t xml:space="preserve"> İtfaiye teşkilatı ve personelinin çalışmaları, Belediye İtfaiye Yönetmeliğinde yer alan Örnek-5 İtfaiye Hizmetleri Denetleme </w:t>
      </w:r>
      <w:r w:rsidR="00CC7D60" w:rsidRPr="00B4730E">
        <w:rPr>
          <w:rFonts w:ascii="Times New Roman" w:hAnsi="Times New Roman" w:cs="Times New Roman"/>
          <w:sz w:val="24"/>
          <w:szCs w:val="24"/>
        </w:rPr>
        <w:t>Forumu’na</w:t>
      </w:r>
      <w:r w:rsidR="00B4730E" w:rsidRPr="00B4730E">
        <w:rPr>
          <w:rFonts w:ascii="Times New Roman" w:hAnsi="Times New Roman" w:cs="Times New Roman"/>
          <w:sz w:val="24"/>
          <w:szCs w:val="24"/>
        </w:rPr>
        <w:t xml:space="preserve"> göre denetlenir. Bu denetleme; Sivil </w:t>
      </w:r>
      <w:r w:rsidR="00B4730E" w:rsidRPr="00B4730E">
        <w:rPr>
          <w:rFonts w:ascii="Times New Roman" w:hAnsi="Times New Roman" w:cs="Times New Roman"/>
          <w:sz w:val="24"/>
          <w:szCs w:val="24"/>
        </w:rPr>
        <w:lastRenderedPageBreak/>
        <w:t>Savunma Genel Müdürlüğü veya bakanlık denetim elemanları, valiler, kaymakamlar ve belediye başkanı ile bunların görevlendirec</w:t>
      </w:r>
      <w:r w:rsidR="00971757">
        <w:rPr>
          <w:rFonts w:ascii="Times New Roman" w:hAnsi="Times New Roman" w:cs="Times New Roman"/>
          <w:sz w:val="24"/>
          <w:szCs w:val="24"/>
        </w:rPr>
        <w:t xml:space="preserve">eği diğer personel, tarafından </w:t>
      </w:r>
      <w:r w:rsidR="00B4730E" w:rsidRPr="00B4730E">
        <w:rPr>
          <w:rFonts w:ascii="Times New Roman" w:hAnsi="Times New Roman" w:cs="Times New Roman"/>
          <w:sz w:val="24"/>
          <w:szCs w:val="24"/>
        </w:rPr>
        <w:t xml:space="preserve">yapılır. Gerek görülmesi halinde düzenlenen denetleme raporları, yapılan işlemler, teklif ve önerilerle birlikte bir ay içinde İçişleri Bakanlığına gönderilir. </w:t>
      </w:r>
    </w:p>
    <w:p w:rsidR="00B4730E" w:rsidRPr="00971757" w:rsidRDefault="00B4730E" w:rsidP="00B4730E">
      <w:pPr>
        <w:jc w:val="both"/>
        <w:rPr>
          <w:rFonts w:ascii="Times New Roman" w:hAnsi="Times New Roman" w:cs="Times New Roman"/>
          <w:b/>
          <w:sz w:val="24"/>
          <w:szCs w:val="24"/>
        </w:rPr>
      </w:pPr>
      <w:r w:rsidRPr="00971757">
        <w:rPr>
          <w:rFonts w:ascii="Times New Roman" w:hAnsi="Times New Roman" w:cs="Times New Roman"/>
          <w:b/>
          <w:sz w:val="24"/>
          <w:szCs w:val="24"/>
        </w:rPr>
        <w:t xml:space="preserve">Sportif faaliyetler </w:t>
      </w:r>
    </w:p>
    <w:p w:rsidR="00B4730E" w:rsidRPr="00B4730E" w:rsidRDefault="00E23FAB" w:rsidP="00B4730E">
      <w:pPr>
        <w:jc w:val="both"/>
        <w:rPr>
          <w:rFonts w:ascii="Times New Roman" w:hAnsi="Times New Roman" w:cs="Times New Roman"/>
          <w:sz w:val="24"/>
          <w:szCs w:val="24"/>
        </w:rPr>
      </w:pPr>
      <w:r>
        <w:rPr>
          <w:rFonts w:ascii="Times New Roman" w:hAnsi="Times New Roman" w:cs="Times New Roman"/>
          <w:b/>
          <w:sz w:val="24"/>
          <w:szCs w:val="24"/>
        </w:rPr>
        <w:t>Madde</w:t>
      </w:r>
      <w:r w:rsidR="0007725A">
        <w:rPr>
          <w:rFonts w:ascii="Times New Roman" w:hAnsi="Times New Roman" w:cs="Times New Roman"/>
          <w:b/>
          <w:sz w:val="24"/>
          <w:szCs w:val="24"/>
        </w:rPr>
        <w:t xml:space="preserve"> 25</w:t>
      </w:r>
      <w:r w:rsidR="00971757">
        <w:rPr>
          <w:rFonts w:ascii="Times New Roman" w:hAnsi="Times New Roman" w:cs="Times New Roman"/>
          <w:b/>
          <w:sz w:val="24"/>
          <w:szCs w:val="24"/>
        </w:rPr>
        <w:t xml:space="preserve">- </w:t>
      </w:r>
      <w:r w:rsidR="00B4730E" w:rsidRPr="00B4730E">
        <w:rPr>
          <w:rFonts w:ascii="Times New Roman" w:hAnsi="Times New Roman" w:cs="Times New Roman"/>
          <w:sz w:val="24"/>
          <w:szCs w:val="24"/>
        </w:rPr>
        <w:t xml:space="preserve">İtfaiye personelinin fiziki nitelikleri, hazırlanan spor programları ile desteklenir. Personele; kültür-fizik çalışmaları, atletizm, aletli sporlar, mukavemet ve denge sporları ile uygun görülecek diğer mesleki spor faaliyetleri yaptırılarak iş verimlilikleri arttırılır. Eğitim programları hazırlanırken haftanın en az 3 gününe ait uygulamalı ders saatlerine günün sportif çalışmasının gerektirdiği kadar süre ilave edilir. İtfaiye personelinin belirtilen sportif çalışmaları ve mesleki sporları yapabilmesi için gerekli alan düzenlemesi ile araç gereç ve özel spor kıyafetleri belediye tarafından temin edilir. Ayrıca bu konuda belediyenin spor ve sosyal tesislerinden yararlanılır. İtfaiye teşkilatına yurt içi ve yurt dışında düzenlenen spor etkinliklerine ve itfaiye spor müsabakalarına katılma </w:t>
      </w:r>
      <w:r w:rsidR="00CC7D60" w:rsidRPr="00B4730E">
        <w:rPr>
          <w:rFonts w:ascii="Times New Roman" w:hAnsi="Times New Roman" w:cs="Times New Roman"/>
          <w:sz w:val="24"/>
          <w:szCs w:val="24"/>
        </w:rPr>
        <w:t>imkânı</w:t>
      </w:r>
      <w:r w:rsidR="00B4730E" w:rsidRPr="00B4730E">
        <w:rPr>
          <w:rFonts w:ascii="Times New Roman" w:hAnsi="Times New Roman" w:cs="Times New Roman"/>
          <w:sz w:val="24"/>
          <w:szCs w:val="24"/>
        </w:rPr>
        <w:t xml:space="preserve"> sağlanır. Bu hakve </w:t>
      </w:r>
      <w:r w:rsidR="00CC7D60" w:rsidRPr="00B4730E">
        <w:rPr>
          <w:rFonts w:ascii="Times New Roman" w:hAnsi="Times New Roman" w:cs="Times New Roman"/>
          <w:sz w:val="24"/>
          <w:szCs w:val="24"/>
        </w:rPr>
        <w:t>imkânlardan</w:t>
      </w:r>
      <w:r w:rsidR="00B4730E" w:rsidRPr="00B4730E">
        <w:rPr>
          <w:rFonts w:ascii="Times New Roman" w:hAnsi="Times New Roman" w:cs="Times New Roman"/>
          <w:sz w:val="24"/>
          <w:szCs w:val="24"/>
        </w:rPr>
        <w:t xml:space="preserve"> gönüllü itfaiyeciler de yararlandırılabilir. </w:t>
      </w:r>
    </w:p>
    <w:p w:rsidR="00B4730E" w:rsidRPr="00971757" w:rsidRDefault="00B4730E" w:rsidP="00B4730E">
      <w:pPr>
        <w:jc w:val="both"/>
        <w:rPr>
          <w:rFonts w:ascii="Times New Roman" w:hAnsi="Times New Roman" w:cs="Times New Roman"/>
          <w:b/>
          <w:sz w:val="24"/>
          <w:szCs w:val="24"/>
        </w:rPr>
      </w:pPr>
      <w:r w:rsidRPr="00971757">
        <w:rPr>
          <w:rFonts w:ascii="Times New Roman" w:hAnsi="Times New Roman" w:cs="Times New Roman"/>
          <w:b/>
          <w:sz w:val="24"/>
          <w:szCs w:val="24"/>
        </w:rPr>
        <w:t xml:space="preserve">Tesisler </w:t>
      </w:r>
    </w:p>
    <w:p w:rsidR="00B4730E" w:rsidRPr="00B4730E" w:rsidRDefault="00E23FAB" w:rsidP="00B4730E">
      <w:pPr>
        <w:jc w:val="both"/>
        <w:rPr>
          <w:rFonts w:ascii="Times New Roman" w:hAnsi="Times New Roman" w:cs="Times New Roman"/>
          <w:sz w:val="24"/>
          <w:szCs w:val="24"/>
        </w:rPr>
      </w:pPr>
      <w:r>
        <w:rPr>
          <w:rFonts w:ascii="Times New Roman" w:hAnsi="Times New Roman" w:cs="Times New Roman"/>
          <w:b/>
          <w:sz w:val="24"/>
          <w:szCs w:val="24"/>
        </w:rPr>
        <w:t>Madde</w:t>
      </w:r>
      <w:r w:rsidR="0007725A">
        <w:rPr>
          <w:rFonts w:ascii="Times New Roman" w:hAnsi="Times New Roman" w:cs="Times New Roman"/>
          <w:b/>
          <w:sz w:val="24"/>
          <w:szCs w:val="24"/>
        </w:rPr>
        <w:t xml:space="preserve"> 26</w:t>
      </w:r>
      <w:r w:rsidR="00971757">
        <w:rPr>
          <w:rFonts w:ascii="Times New Roman" w:hAnsi="Times New Roman" w:cs="Times New Roman"/>
          <w:b/>
          <w:sz w:val="24"/>
          <w:szCs w:val="24"/>
        </w:rPr>
        <w:t>-</w:t>
      </w:r>
      <w:r w:rsidR="00B4730E" w:rsidRPr="00B4730E">
        <w:rPr>
          <w:rFonts w:ascii="Times New Roman" w:hAnsi="Times New Roman" w:cs="Times New Roman"/>
          <w:sz w:val="24"/>
          <w:szCs w:val="24"/>
        </w:rPr>
        <w:t xml:space="preserve"> İtfaiye personelinin hizmet binası, depo, bakım ve onarım üniteleri,garajı ve diğer yerleşim birimleri hizmet gereklerine uygun olarak projelendirilir ve tesis edilir. Projelendirme sırasında itfaiye personelinin sportif çalışmaları için gerekli düzenlemeler öncelikli olarak dikkate alınır. </w:t>
      </w:r>
    </w:p>
    <w:p w:rsidR="00B4730E" w:rsidRPr="00971757" w:rsidRDefault="00B4730E" w:rsidP="00B4730E">
      <w:pPr>
        <w:jc w:val="both"/>
        <w:rPr>
          <w:rFonts w:ascii="Times New Roman" w:hAnsi="Times New Roman" w:cs="Times New Roman"/>
          <w:b/>
          <w:sz w:val="24"/>
          <w:szCs w:val="24"/>
        </w:rPr>
      </w:pPr>
      <w:r w:rsidRPr="00971757">
        <w:rPr>
          <w:rFonts w:ascii="Times New Roman" w:hAnsi="Times New Roman" w:cs="Times New Roman"/>
          <w:b/>
          <w:sz w:val="24"/>
          <w:szCs w:val="24"/>
        </w:rPr>
        <w:t xml:space="preserve">Personel kıyafeti </w:t>
      </w:r>
    </w:p>
    <w:p w:rsidR="00B4730E" w:rsidRPr="00B4730E" w:rsidRDefault="00E23FAB" w:rsidP="00B4730E">
      <w:pPr>
        <w:jc w:val="both"/>
        <w:rPr>
          <w:rFonts w:ascii="Times New Roman" w:hAnsi="Times New Roman" w:cs="Times New Roman"/>
          <w:sz w:val="24"/>
          <w:szCs w:val="24"/>
        </w:rPr>
      </w:pPr>
      <w:r>
        <w:rPr>
          <w:rFonts w:ascii="Times New Roman" w:hAnsi="Times New Roman" w:cs="Times New Roman"/>
          <w:b/>
          <w:sz w:val="24"/>
          <w:szCs w:val="24"/>
        </w:rPr>
        <w:t>Madde</w:t>
      </w:r>
      <w:r w:rsidR="00971757">
        <w:rPr>
          <w:rFonts w:ascii="Times New Roman" w:hAnsi="Times New Roman" w:cs="Times New Roman"/>
          <w:b/>
          <w:sz w:val="24"/>
          <w:szCs w:val="24"/>
        </w:rPr>
        <w:t xml:space="preserve"> 2</w:t>
      </w:r>
      <w:r w:rsidR="0007725A">
        <w:rPr>
          <w:rFonts w:ascii="Times New Roman" w:hAnsi="Times New Roman" w:cs="Times New Roman"/>
          <w:b/>
          <w:sz w:val="24"/>
          <w:szCs w:val="24"/>
        </w:rPr>
        <w:t>7</w:t>
      </w:r>
      <w:r w:rsidR="00971757">
        <w:rPr>
          <w:rFonts w:ascii="Times New Roman" w:hAnsi="Times New Roman" w:cs="Times New Roman"/>
          <w:b/>
          <w:sz w:val="24"/>
          <w:szCs w:val="24"/>
        </w:rPr>
        <w:t>-</w:t>
      </w:r>
      <w:r w:rsidR="00B4730E" w:rsidRPr="00B4730E">
        <w:rPr>
          <w:rFonts w:ascii="Times New Roman" w:hAnsi="Times New Roman" w:cs="Times New Roman"/>
          <w:sz w:val="24"/>
          <w:szCs w:val="24"/>
        </w:rPr>
        <w:t xml:space="preserve"> İtfaiye personeli resmi kıyafet giymekle yükümlüdür. Personelin resmi kıyafet giderleri; yazlık, kışlık, harici elbise ve kişisel koruyucu teçhizat da dahil olmak üzere ihtiyaca ve günün şartlarına göre 657 sayılı Kanunun 211 inci maddesi esas alınarak belediye tarafından karşılanır. Yazlık ve kışlık elbise her yıl, tören elbisesi ise iki yılda bir verilir. İtfaiye personelinin kıyafeti ve rütbe işaretleri, Belediye İtfaiye Yönetmeliğinde yer alan Örnek-6’da gösterilmiştir. </w:t>
      </w:r>
    </w:p>
    <w:p w:rsidR="00B4730E" w:rsidRPr="00971757" w:rsidRDefault="00B4730E" w:rsidP="00B4730E">
      <w:pPr>
        <w:jc w:val="both"/>
        <w:rPr>
          <w:rFonts w:ascii="Times New Roman" w:hAnsi="Times New Roman" w:cs="Times New Roman"/>
          <w:b/>
          <w:sz w:val="24"/>
          <w:szCs w:val="24"/>
        </w:rPr>
      </w:pPr>
      <w:r w:rsidRPr="00971757">
        <w:rPr>
          <w:rFonts w:ascii="Times New Roman" w:hAnsi="Times New Roman" w:cs="Times New Roman"/>
          <w:b/>
          <w:sz w:val="24"/>
          <w:szCs w:val="24"/>
        </w:rPr>
        <w:t xml:space="preserve">Kişisel koruyucu teçhizat </w:t>
      </w:r>
    </w:p>
    <w:p w:rsidR="00B4730E" w:rsidRDefault="00E23FAB" w:rsidP="00B4730E">
      <w:pPr>
        <w:jc w:val="both"/>
        <w:rPr>
          <w:rFonts w:ascii="Times New Roman" w:hAnsi="Times New Roman" w:cs="Times New Roman"/>
          <w:sz w:val="24"/>
          <w:szCs w:val="24"/>
        </w:rPr>
      </w:pPr>
      <w:r>
        <w:rPr>
          <w:rFonts w:ascii="Times New Roman" w:hAnsi="Times New Roman" w:cs="Times New Roman"/>
          <w:b/>
          <w:sz w:val="24"/>
          <w:szCs w:val="24"/>
        </w:rPr>
        <w:t>Madde</w:t>
      </w:r>
      <w:r w:rsidR="0007725A">
        <w:rPr>
          <w:rFonts w:ascii="Times New Roman" w:hAnsi="Times New Roman" w:cs="Times New Roman"/>
          <w:b/>
          <w:sz w:val="24"/>
          <w:szCs w:val="24"/>
        </w:rPr>
        <w:t xml:space="preserve"> 28</w:t>
      </w:r>
      <w:r w:rsidR="00971757">
        <w:rPr>
          <w:rFonts w:ascii="Times New Roman" w:hAnsi="Times New Roman" w:cs="Times New Roman"/>
          <w:b/>
          <w:sz w:val="24"/>
          <w:szCs w:val="24"/>
        </w:rPr>
        <w:t>-</w:t>
      </w:r>
      <w:r w:rsidR="00B4730E" w:rsidRPr="00B4730E">
        <w:rPr>
          <w:rFonts w:ascii="Times New Roman" w:hAnsi="Times New Roman" w:cs="Times New Roman"/>
          <w:sz w:val="24"/>
          <w:szCs w:val="24"/>
        </w:rPr>
        <w:t xml:space="preserve"> İtfaiye personeline </w:t>
      </w:r>
      <w:r w:rsidR="00B4730E" w:rsidRPr="001F71E2">
        <w:rPr>
          <w:rFonts w:ascii="Times New Roman" w:hAnsi="Times New Roman" w:cs="Times New Roman"/>
          <w:sz w:val="24"/>
          <w:szCs w:val="24"/>
        </w:rPr>
        <w:t xml:space="preserve">22 ınci </w:t>
      </w:r>
      <w:r w:rsidR="00B4730E" w:rsidRPr="00B4730E">
        <w:rPr>
          <w:rFonts w:ascii="Times New Roman" w:hAnsi="Times New Roman" w:cs="Times New Roman"/>
          <w:sz w:val="24"/>
          <w:szCs w:val="24"/>
        </w:rPr>
        <w:t xml:space="preserve">maddede belirtilen kıyafetlerinin yanındagünün teknolojisine ve Türk Standartları Enstitüsü (TSE) veya Avrupa Normları (EN) standartlarına uygun olarak yangın, sel, çığ, nükleer, biyolojik, kimyasal ve benzeri tehlikelere karşı özel teçhizat ve kıyafet de verilir. </w:t>
      </w:r>
    </w:p>
    <w:p w:rsidR="00F56E13" w:rsidRDefault="00F56E13" w:rsidP="00B4730E">
      <w:pPr>
        <w:jc w:val="both"/>
        <w:rPr>
          <w:rFonts w:ascii="Times New Roman" w:hAnsi="Times New Roman" w:cs="Times New Roman"/>
          <w:sz w:val="24"/>
          <w:szCs w:val="24"/>
        </w:rPr>
      </w:pPr>
    </w:p>
    <w:p w:rsidR="00A14023" w:rsidRDefault="00767EEB" w:rsidP="001F71E2">
      <w:pPr>
        <w:spacing w:after="0"/>
        <w:jc w:val="center"/>
        <w:rPr>
          <w:rFonts w:ascii="Times New Roman" w:hAnsi="Times New Roman" w:cs="Times New Roman"/>
          <w:b/>
          <w:sz w:val="24"/>
          <w:szCs w:val="24"/>
        </w:rPr>
      </w:pPr>
      <w:r w:rsidRPr="00767EEB">
        <w:rPr>
          <w:rFonts w:ascii="Times New Roman" w:hAnsi="Times New Roman" w:cs="Times New Roman"/>
          <w:b/>
          <w:sz w:val="24"/>
          <w:szCs w:val="24"/>
        </w:rPr>
        <w:t>SEKİZİNCİ BÖLÜM</w:t>
      </w:r>
    </w:p>
    <w:p w:rsidR="00767EEB" w:rsidRDefault="00767EEB" w:rsidP="001F71E2">
      <w:pPr>
        <w:spacing w:after="0"/>
        <w:jc w:val="center"/>
        <w:rPr>
          <w:rFonts w:ascii="Times New Roman" w:hAnsi="Times New Roman" w:cs="Times New Roman"/>
          <w:b/>
          <w:sz w:val="24"/>
          <w:szCs w:val="24"/>
        </w:rPr>
      </w:pPr>
      <w:r>
        <w:rPr>
          <w:rFonts w:ascii="Times New Roman" w:hAnsi="Times New Roman" w:cs="Times New Roman"/>
          <w:b/>
          <w:sz w:val="24"/>
          <w:szCs w:val="24"/>
        </w:rPr>
        <w:t>Personelin Sosyal Hakları ve Disiplin Cezaları</w:t>
      </w:r>
    </w:p>
    <w:p w:rsidR="001F71E2" w:rsidRDefault="001F71E2" w:rsidP="001F71E2">
      <w:pPr>
        <w:spacing w:after="0"/>
        <w:jc w:val="center"/>
        <w:rPr>
          <w:rFonts w:ascii="Times New Roman" w:hAnsi="Times New Roman" w:cs="Times New Roman"/>
          <w:b/>
          <w:sz w:val="24"/>
          <w:szCs w:val="24"/>
        </w:rPr>
      </w:pPr>
    </w:p>
    <w:p w:rsidR="00E23FAB" w:rsidRDefault="00767EEB" w:rsidP="00E23FAB">
      <w:pPr>
        <w:rPr>
          <w:rFonts w:ascii="Times New Roman" w:hAnsi="Times New Roman" w:cs="Times New Roman"/>
          <w:b/>
          <w:sz w:val="24"/>
          <w:szCs w:val="24"/>
        </w:rPr>
      </w:pPr>
      <w:r w:rsidRPr="00767EEB">
        <w:rPr>
          <w:rFonts w:ascii="Times New Roman" w:hAnsi="Times New Roman" w:cs="Times New Roman"/>
          <w:b/>
          <w:sz w:val="24"/>
          <w:szCs w:val="24"/>
        </w:rPr>
        <w:t xml:space="preserve">Yemek </w:t>
      </w:r>
    </w:p>
    <w:p w:rsidR="00767EEB" w:rsidRPr="00E23FAB" w:rsidRDefault="00E23FAB" w:rsidP="009A0923">
      <w:pPr>
        <w:jc w:val="both"/>
        <w:rPr>
          <w:rFonts w:ascii="Times New Roman" w:hAnsi="Times New Roman" w:cs="Times New Roman"/>
          <w:b/>
          <w:sz w:val="24"/>
          <w:szCs w:val="24"/>
        </w:rPr>
      </w:pPr>
      <w:r>
        <w:rPr>
          <w:rFonts w:ascii="Times New Roman" w:hAnsi="Times New Roman" w:cs="Times New Roman"/>
          <w:b/>
          <w:sz w:val="24"/>
          <w:szCs w:val="24"/>
        </w:rPr>
        <w:t>Madde</w:t>
      </w:r>
      <w:r w:rsidR="0007725A">
        <w:rPr>
          <w:rFonts w:ascii="Times New Roman" w:hAnsi="Times New Roman" w:cs="Times New Roman"/>
          <w:b/>
          <w:sz w:val="24"/>
          <w:szCs w:val="24"/>
        </w:rPr>
        <w:t xml:space="preserve"> 29</w:t>
      </w:r>
      <w:r w:rsidR="00767EEB" w:rsidRPr="00767EEB">
        <w:rPr>
          <w:rFonts w:ascii="Times New Roman" w:hAnsi="Times New Roman" w:cs="Times New Roman"/>
          <w:b/>
          <w:sz w:val="24"/>
          <w:szCs w:val="24"/>
        </w:rPr>
        <w:t>-</w:t>
      </w:r>
      <w:r w:rsidR="00767EEB" w:rsidRPr="00767EEB">
        <w:rPr>
          <w:rFonts w:ascii="Times New Roman" w:hAnsi="Times New Roman" w:cs="Times New Roman"/>
          <w:sz w:val="24"/>
          <w:szCs w:val="24"/>
        </w:rPr>
        <w:t xml:space="preserve">  24 saat iş, 48 saat istirahat şeklinde çalışan itfaiye personeline 3; 12 saat iş, 24 saat istirahat ve 12 saat iş, 12 saat istirahat şeklinde çalışan itfaiye personeline 2, 12 saatten az çalışan itfaiye personeline 1 öğün yemek verilir. Yiyecek giderleri 657 sayılı Kanunun 212 nci maddesi esas alınarak belediyece karşılanır. </w:t>
      </w:r>
    </w:p>
    <w:p w:rsidR="00E23FAB" w:rsidRDefault="00E23FAB" w:rsidP="00767EEB">
      <w:pPr>
        <w:jc w:val="both"/>
        <w:rPr>
          <w:rFonts w:ascii="Times New Roman" w:hAnsi="Times New Roman" w:cs="Times New Roman"/>
          <w:b/>
          <w:sz w:val="24"/>
          <w:szCs w:val="24"/>
        </w:rPr>
      </w:pPr>
      <w:r>
        <w:rPr>
          <w:rFonts w:ascii="Times New Roman" w:hAnsi="Times New Roman" w:cs="Times New Roman"/>
          <w:b/>
          <w:sz w:val="24"/>
          <w:szCs w:val="24"/>
        </w:rPr>
        <w:lastRenderedPageBreak/>
        <w:t>İzin Hakkı</w:t>
      </w:r>
    </w:p>
    <w:p w:rsidR="00767EEB" w:rsidRPr="00E23FAB" w:rsidRDefault="00E23FAB" w:rsidP="00767EEB">
      <w:pPr>
        <w:jc w:val="both"/>
        <w:rPr>
          <w:rFonts w:ascii="Times New Roman" w:hAnsi="Times New Roman" w:cs="Times New Roman"/>
          <w:b/>
          <w:sz w:val="24"/>
          <w:szCs w:val="24"/>
        </w:rPr>
      </w:pPr>
      <w:r>
        <w:rPr>
          <w:rFonts w:ascii="Times New Roman" w:hAnsi="Times New Roman" w:cs="Times New Roman"/>
          <w:b/>
          <w:sz w:val="24"/>
          <w:szCs w:val="24"/>
        </w:rPr>
        <w:t>Madde</w:t>
      </w:r>
      <w:r w:rsidR="0007725A">
        <w:rPr>
          <w:rFonts w:ascii="Times New Roman" w:hAnsi="Times New Roman" w:cs="Times New Roman"/>
          <w:b/>
          <w:sz w:val="24"/>
          <w:szCs w:val="24"/>
        </w:rPr>
        <w:t xml:space="preserve"> 30</w:t>
      </w:r>
      <w:r w:rsidR="00767EEB" w:rsidRPr="00767EEB">
        <w:rPr>
          <w:rFonts w:ascii="Times New Roman" w:hAnsi="Times New Roman" w:cs="Times New Roman"/>
          <w:sz w:val="24"/>
          <w:szCs w:val="24"/>
        </w:rPr>
        <w:t xml:space="preserve">- İtfaiye personelinin izinleri, teşkilatın yangınla mücadele gücünü aksatmamak kaydı ile 657 sayılı Kanun hükümlerine göre verilir. </w:t>
      </w:r>
    </w:p>
    <w:p w:rsidR="00E23FAB" w:rsidRDefault="00E23FAB" w:rsidP="00767EEB">
      <w:pPr>
        <w:jc w:val="both"/>
        <w:rPr>
          <w:rFonts w:ascii="Times New Roman" w:hAnsi="Times New Roman" w:cs="Times New Roman"/>
          <w:b/>
          <w:sz w:val="24"/>
          <w:szCs w:val="24"/>
        </w:rPr>
      </w:pPr>
      <w:r>
        <w:rPr>
          <w:rFonts w:ascii="Times New Roman" w:hAnsi="Times New Roman" w:cs="Times New Roman"/>
          <w:b/>
          <w:sz w:val="24"/>
          <w:szCs w:val="24"/>
        </w:rPr>
        <w:t xml:space="preserve">Ödüllendirme </w:t>
      </w:r>
    </w:p>
    <w:p w:rsidR="00767EEB" w:rsidRPr="00E23FAB" w:rsidRDefault="00E23FAB" w:rsidP="00767EEB">
      <w:pPr>
        <w:jc w:val="both"/>
        <w:rPr>
          <w:rFonts w:ascii="Times New Roman" w:hAnsi="Times New Roman" w:cs="Times New Roman"/>
          <w:b/>
          <w:sz w:val="24"/>
          <w:szCs w:val="24"/>
        </w:rPr>
      </w:pPr>
      <w:r>
        <w:rPr>
          <w:rFonts w:ascii="Times New Roman" w:hAnsi="Times New Roman" w:cs="Times New Roman"/>
          <w:b/>
          <w:sz w:val="24"/>
          <w:szCs w:val="24"/>
        </w:rPr>
        <w:t>Madde</w:t>
      </w:r>
      <w:r w:rsidR="0007725A">
        <w:rPr>
          <w:rFonts w:ascii="Times New Roman" w:hAnsi="Times New Roman" w:cs="Times New Roman"/>
          <w:b/>
          <w:sz w:val="24"/>
          <w:szCs w:val="24"/>
        </w:rPr>
        <w:t xml:space="preserve"> 31</w:t>
      </w:r>
      <w:r w:rsidR="00767EEB" w:rsidRPr="00767EEB">
        <w:rPr>
          <w:rFonts w:ascii="Times New Roman" w:hAnsi="Times New Roman" w:cs="Times New Roman"/>
          <w:b/>
          <w:sz w:val="24"/>
          <w:szCs w:val="24"/>
        </w:rPr>
        <w:t>-</w:t>
      </w:r>
      <w:r w:rsidR="00767EEB" w:rsidRPr="00767EEB">
        <w:rPr>
          <w:rFonts w:ascii="Times New Roman" w:hAnsi="Times New Roman" w:cs="Times New Roman"/>
          <w:sz w:val="24"/>
          <w:szCs w:val="24"/>
        </w:rPr>
        <w:t xml:space="preserve"> Görevlerinde üstün başarı ve yararlılık gösteren itfaiye personeline, başarı ve yararlılığının derecesine göre yürürlükteki mevzuat hükümlerine uygun olarak ödül verilebilir. </w:t>
      </w:r>
    </w:p>
    <w:p w:rsidR="00767EEB" w:rsidRPr="00767EEB" w:rsidRDefault="00767EEB" w:rsidP="00767EEB">
      <w:pPr>
        <w:jc w:val="both"/>
        <w:rPr>
          <w:rFonts w:ascii="Times New Roman" w:hAnsi="Times New Roman" w:cs="Times New Roman"/>
          <w:b/>
          <w:sz w:val="24"/>
          <w:szCs w:val="24"/>
        </w:rPr>
      </w:pPr>
      <w:r w:rsidRPr="00767EEB">
        <w:rPr>
          <w:rFonts w:ascii="Times New Roman" w:hAnsi="Times New Roman" w:cs="Times New Roman"/>
          <w:b/>
          <w:sz w:val="24"/>
          <w:szCs w:val="24"/>
        </w:rPr>
        <w:t>Sağlık taraması</w:t>
      </w:r>
    </w:p>
    <w:p w:rsidR="00767EEB" w:rsidRPr="00767EEB" w:rsidRDefault="00E23FAB" w:rsidP="00767EEB">
      <w:pPr>
        <w:jc w:val="both"/>
        <w:rPr>
          <w:rFonts w:ascii="Times New Roman" w:hAnsi="Times New Roman" w:cs="Times New Roman"/>
          <w:sz w:val="24"/>
          <w:szCs w:val="24"/>
        </w:rPr>
      </w:pPr>
      <w:r>
        <w:rPr>
          <w:rFonts w:ascii="Times New Roman" w:hAnsi="Times New Roman" w:cs="Times New Roman"/>
          <w:b/>
          <w:sz w:val="24"/>
          <w:szCs w:val="24"/>
        </w:rPr>
        <w:t>Madde</w:t>
      </w:r>
      <w:r w:rsidR="0007725A">
        <w:rPr>
          <w:rFonts w:ascii="Times New Roman" w:hAnsi="Times New Roman" w:cs="Times New Roman"/>
          <w:b/>
          <w:sz w:val="24"/>
          <w:szCs w:val="24"/>
        </w:rPr>
        <w:t xml:space="preserve"> 32</w:t>
      </w:r>
      <w:r w:rsidR="00767EEB" w:rsidRPr="00767EEB">
        <w:rPr>
          <w:rFonts w:ascii="Times New Roman" w:hAnsi="Times New Roman" w:cs="Times New Roman"/>
          <w:sz w:val="24"/>
          <w:szCs w:val="24"/>
        </w:rPr>
        <w:t xml:space="preserve">- İtfaiye teşkilatında çalışan yangın personeli, yılda bir kez sağlık taramasından geçirilir. </w:t>
      </w:r>
    </w:p>
    <w:p w:rsidR="00767EEB" w:rsidRPr="00767EEB" w:rsidRDefault="00767EEB" w:rsidP="00767EEB">
      <w:pPr>
        <w:jc w:val="both"/>
        <w:rPr>
          <w:rFonts w:ascii="Times New Roman" w:hAnsi="Times New Roman" w:cs="Times New Roman"/>
          <w:b/>
          <w:sz w:val="24"/>
          <w:szCs w:val="24"/>
        </w:rPr>
      </w:pPr>
      <w:r w:rsidRPr="00767EEB">
        <w:rPr>
          <w:rFonts w:ascii="Times New Roman" w:hAnsi="Times New Roman" w:cs="Times New Roman"/>
          <w:b/>
          <w:sz w:val="24"/>
          <w:szCs w:val="24"/>
        </w:rPr>
        <w:t>Disiplin cezaları</w:t>
      </w:r>
    </w:p>
    <w:p w:rsidR="00767EEB" w:rsidRDefault="00E23FAB" w:rsidP="00767EEB">
      <w:pPr>
        <w:jc w:val="both"/>
        <w:rPr>
          <w:rFonts w:ascii="Times New Roman" w:hAnsi="Times New Roman" w:cs="Times New Roman"/>
          <w:sz w:val="24"/>
          <w:szCs w:val="24"/>
        </w:rPr>
      </w:pPr>
      <w:r>
        <w:rPr>
          <w:rFonts w:ascii="Times New Roman" w:hAnsi="Times New Roman" w:cs="Times New Roman"/>
          <w:b/>
          <w:sz w:val="24"/>
          <w:szCs w:val="24"/>
        </w:rPr>
        <w:t>Madde</w:t>
      </w:r>
      <w:r w:rsidR="0007725A">
        <w:rPr>
          <w:rFonts w:ascii="Times New Roman" w:hAnsi="Times New Roman" w:cs="Times New Roman"/>
          <w:b/>
          <w:sz w:val="24"/>
          <w:szCs w:val="24"/>
        </w:rPr>
        <w:t xml:space="preserve"> 33</w:t>
      </w:r>
      <w:r w:rsidR="00767EEB" w:rsidRPr="00767EEB">
        <w:rPr>
          <w:rFonts w:ascii="Times New Roman" w:hAnsi="Times New Roman" w:cs="Times New Roman"/>
          <w:b/>
          <w:sz w:val="24"/>
          <w:szCs w:val="24"/>
        </w:rPr>
        <w:t>-</w:t>
      </w:r>
      <w:r w:rsidR="009A78F1">
        <w:rPr>
          <w:rFonts w:ascii="Times New Roman" w:hAnsi="Times New Roman" w:cs="Times New Roman"/>
          <w:sz w:val="24"/>
          <w:szCs w:val="24"/>
        </w:rPr>
        <w:t xml:space="preserve"> (1) </w:t>
      </w:r>
      <w:r w:rsidR="00767EEB" w:rsidRPr="00767EEB">
        <w:rPr>
          <w:rFonts w:ascii="Times New Roman" w:hAnsi="Times New Roman" w:cs="Times New Roman"/>
          <w:sz w:val="24"/>
          <w:szCs w:val="24"/>
        </w:rPr>
        <w:t xml:space="preserve">İtfaiye personeline uygulanacak disiplin cezaları şunlardır: </w:t>
      </w:r>
    </w:p>
    <w:p w:rsidR="009A78F1" w:rsidRDefault="009A78F1" w:rsidP="009A78F1">
      <w:pPr>
        <w:pStyle w:val="ListeParagraf"/>
        <w:numPr>
          <w:ilvl w:val="0"/>
          <w:numId w:val="10"/>
        </w:numPr>
        <w:jc w:val="both"/>
        <w:rPr>
          <w:rFonts w:ascii="Times New Roman" w:hAnsi="Times New Roman" w:cs="Times New Roman"/>
          <w:sz w:val="24"/>
          <w:szCs w:val="24"/>
        </w:rPr>
      </w:pPr>
      <w:r w:rsidRPr="009A78F1">
        <w:rPr>
          <w:rFonts w:ascii="Times New Roman" w:hAnsi="Times New Roman" w:cs="Times New Roman"/>
          <w:sz w:val="24"/>
          <w:szCs w:val="24"/>
        </w:rPr>
        <w:t>Uyarma,</w:t>
      </w:r>
    </w:p>
    <w:p w:rsidR="009A78F1" w:rsidRDefault="009A78F1" w:rsidP="009A78F1">
      <w:pPr>
        <w:pStyle w:val="ListeParagraf"/>
        <w:numPr>
          <w:ilvl w:val="0"/>
          <w:numId w:val="10"/>
        </w:numPr>
        <w:jc w:val="both"/>
        <w:rPr>
          <w:rFonts w:ascii="Times New Roman" w:hAnsi="Times New Roman" w:cs="Times New Roman"/>
          <w:sz w:val="24"/>
          <w:szCs w:val="24"/>
        </w:rPr>
      </w:pPr>
      <w:r w:rsidRPr="009A78F1">
        <w:rPr>
          <w:rFonts w:ascii="Times New Roman" w:hAnsi="Times New Roman" w:cs="Times New Roman"/>
          <w:sz w:val="24"/>
          <w:szCs w:val="24"/>
        </w:rPr>
        <w:t>Kınama,</w:t>
      </w:r>
    </w:p>
    <w:p w:rsidR="009A78F1" w:rsidRDefault="009A78F1" w:rsidP="009A78F1">
      <w:pPr>
        <w:pStyle w:val="ListeParagraf"/>
        <w:numPr>
          <w:ilvl w:val="0"/>
          <w:numId w:val="10"/>
        </w:numPr>
        <w:jc w:val="both"/>
        <w:rPr>
          <w:rFonts w:ascii="Times New Roman" w:hAnsi="Times New Roman" w:cs="Times New Roman"/>
          <w:sz w:val="24"/>
          <w:szCs w:val="24"/>
        </w:rPr>
      </w:pPr>
      <w:r w:rsidRPr="009A78F1">
        <w:rPr>
          <w:rFonts w:ascii="Times New Roman" w:hAnsi="Times New Roman" w:cs="Times New Roman"/>
          <w:sz w:val="24"/>
          <w:szCs w:val="24"/>
        </w:rPr>
        <w:t>Aylıktan kesme,</w:t>
      </w:r>
    </w:p>
    <w:p w:rsidR="009A78F1" w:rsidRDefault="009A78F1" w:rsidP="009A78F1">
      <w:pPr>
        <w:pStyle w:val="ListeParagraf"/>
        <w:numPr>
          <w:ilvl w:val="0"/>
          <w:numId w:val="10"/>
        </w:numPr>
        <w:jc w:val="both"/>
        <w:rPr>
          <w:rFonts w:ascii="Times New Roman" w:hAnsi="Times New Roman" w:cs="Times New Roman"/>
          <w:sz w:val="24"/>
          <w:szCs w:val="24"/>
        </w:rPr>
      </w:pPr>
      <w:r w:rsidRPr="009A78F1">
        <w:rPr>
          <w:rFonts w:ascii="Times New Roman" w:hAnsi="Times New Roman" w:cs="Times New Roman"/>
          <w:sz w:val="24"/>
          <w:szCs w:val="24"/>
        </w:rPr>
        <w:t>Kademe ilerlemesinin durdurulması,</w:t>
      </w:r>
    </w:p>
    <w:p w:rsidR="009A78F1" w:rsidRDefault="009A78F1" w:rsidP="009A78F1">
      <w:pPr>
        <w:pStyle w:val="ListeParagraf"/>
        <w:numPr>
          <w:ilvl w:val="0"/>
          <w:numId w:val="10"/>
        </w:numPr>
        <w:jc w:val="both"/>
        <w:rPr>
          <w:rFonts w:ascii="Times New Roman" w:hAnsi="Times New Roman" w:cs="Times New Roman"/>
          <w:sz w:val="24"/>
          <w:szCs w:val="24"/>
        </w:rPr>
      </w:pPr>
      <w:r w:rsidRPr="009A78F1">
        <w:rPr>
          <w:rFonts w:ascii="Times New Roman" w:hAnsi="Times New Roman" w:cs="Times New Roman"/>
          <w:sz w:val="24"/>
          <w:szCs w:val="24"/>
        </w:rPr>
        <w:t>Meslekten çıkarma</w:t>
      </w:r>
      <w:r>
        <w:rPr>
          <w:rFonts w:ascii="Times New Roman" w:hAnsi="Times New Roman" w:cs="Times New Roman"/>
          <w:sz w:val="24"/>
          <w:szCs w:val="24"/>
        </w:rPr>
        <w:t>,</w:t>
      </w:r>
    </w:p>
    <w:p w:rsidR="009A78F1" w:rsidRPr="009A78F1" w:rsidRDefault="009A78F1" w:rsidP="009A78F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Devlet memurluğundan çıkarma.</w:t>
      </w:r>
    </w:p>
    <w:p w:rsidR="00767EEB" w:rsidRPr="00767EEB" w:rsidRDefault="00767EEB" w:rsidP="00767EEB">
      <w:pPr>
        <w:jc w:val="both"/>
        <w:rPr>
          <w:rFonts w:ascii="Times New Roman" w:hAnsi="Times New Roman" w:cs="Times New Roman"/>
          <w:sz w:val="24"/>
          <w:szCs w:val="24"/>
        </w:rPr>
      </w:pPr>
      <w:r w:rsidRPr="00767EEB">
        <w:rPr>
          <w:rFonts w:ascii="Times New Roman" w:hAnsi="Times New Roman" w:cs="Times New Roman"/>
          <w:sz w:val="24"/>
          <w:szCs w:val="24"/>
        </w:rPr>
        <w:t xml:space="preserve">(2) Meslekten çıkarma cezası dışında verilecek disiplin cezalarında, 657 sayılı Kanunun ilgili hükümleri uygulanır. </w:t>
      </w:r>
    </w:p>
    <w:p w:rsidR="009A78F1" w:rsidRDefault="00767EEB" w:rsidP="00767EEB">
      <w:pPr>
        <w:jc w:val="both"/>
        <w:rPr>
          <w:rFonts w:ascii="Times New Roman" w:hAnsi="Times New Roman" w:cs="Times New Roman"/>
          <w:sz w:val="24"/>
          <w:szCs w:val="24"/>
        </w:rPr>
      </w:pPr>
      <w:r w:rsidRPr="00767EEB">
        <w:rPr>
          <w:rFonts w:ascii="Times New Roman" w:hAnsi="Times New Roman" w:cs="Times New Roman"/>
          <w:sz w:val="24"/>
          <w:szCs w:val="24"/>
        </w:rPr>
        <w:t xml:space="preserve">(3) Meslekten çıkarma cezasını gerektiren eylem, işlem, tutum ve davranışlar şunlardır: </w:t>
      </w:r>
    </w:p>
    <w:p w:rsidR="009A78F1" w:rsidRDefault="009A78F1" w:rsidP="009A78F1">
      <w:pPr>
        <w:pStyle w:val="ListeParagraf"/>
        <w:numPr>
          <w:ilvl w:val="0"/>
          <w:numId w:val="11"/>
        </w:numPr>
        <w:jc w:val="both"/>
        <w:rPr>
          <w:rFonts w:ascii="Times New Roman" w:hAnsi="Times New Roman" w:cs="Times New Roman"/>
          <w:sz w:val="24"/>
          <w:szCs w:val="24"/>
        </w:rPr>
      </w:pPr>
      <w:r w:rsidRPr="009A78F1">
        <w:rPr>
          <w:rFonts w:ascii="Times New Roman" w:hAnsi="Times New Roman" w:cs="Times New Roman"/>
          <w:sz w:val="24"/>
          <w:szCs w:val="24"/>
        </w:rPr>
        <w:t>Amir ya da üstlerinin itfaiye hizmetlerine yönelik icraatına karşı çıkmak ve görev yapılmasını engellemek, toplu hale dönüştürerek bu eyleme katılmak, katılmayı tahrik veya teşvik etmek,</w:t>
      </w:r>
    </w:p>
    <w:p w:rsidR="009A78F1" w:rsidRDefault="009A78F1" w:rsidP="009A78F1">
      <w:pPr>
        <w:pStyle w:val="ListeParagraf"/>
        <w:numPr>
          <w:ilvl w:val="0"/>
          <w:numId w:val="11"/>
        </w:numPr>
        <w:jc w:val="both"/>
        <w:rPr>
          <w:rFonts w:ascii="Times New Roman" w:hAnsi="Times New Roman" w:cs="Times New Roman"/>
          <w:sz w:val="24"/>
          <w:szCs w:val="24"/>
        </w:rPr>
      </w:pPr>
      <w:r w:rsidRPr="009A78F1">
        <w:rPr>
          <w:rFonts w:ascii="Times New Roman" w:hAnsi="Times New Roman" w:cs="Times New Roman"/>
          <w:sz w:val="24"/>
          <w:szCs w:val="24"/>
        </w:rPr>
        <w:t>Hırsızlık, gasp, dolandırıcılık, irtikâp, rüşvet, zimmet, ihtilas, ırza tecavüz, sahtecilik ve kalpazanlık suçlarını işlemek,</w:t>
      </w:r>
    </w:p>
    <w:p w:rsidR="009A78F1" w:rsidRDefault="009A78F1" w:rsidP="009A78F1">
      <w:pPr>
        <w:pStyle w:val="ListeParagraf"/>
        <w:numPr>
          <w:ilvl w:val="0"/>
          <w:numId w:val="11"/>
        </w:numPr>
        <w:jc w:val="both"/>
        <w:rPr>
          <w:rFonts w:ascii="Times New Roman" w:hAnsi="Times New Roman" w:cs="Times New Roman"/>
          <w:sz w:val="24"/>
          <w:szCs w:val="24"/>
        </w:rPr>
      </w:pPr>
      <w:r w:rsidRPr="009A78F1">
        <w:rPr>
          <w:rFonts w:ascii="Times New Roman" w:hAnsi="Times New Roman" w:cs="Times New Roman"/>
          <w:sz w:val="24"/>
          <w:szCs w:val="24"/>
        </w:rPr>
        <w:t>Kasıtlı olarak gerçek dışı rapor vermek veya tutanak düzenleyip imza etmek veya ettirmek,</w:t>
      </w:r>
    </w:p>
    <w:p w:rsidR="009A78F1" w:rsidRDefault="009A78F1" w:rsidP="009A78F1">
      <w:pPr>
        <w:pStyle w:val="ListeParagraf"/>
        <w:numPr>
          <w:ilvl w:val="0"/>
          <w:numId w:val="11"/>
        </w:numPr>
        <w:jc w:val="both"/>
        <w:rPr>
          <w:rFonts w:ascii="Times New Roman" w:hAnsi="Times New Roman" w:cs="Times New Roman"/>
          <w:sz w:val="24"/>
          <w:szCs w:val="24"/>
        </w:rPr>
      </w:pPr>
      <w:r w:rsidRPr="009A78F1">
        <w:rPr>
          <w:rFonts w:ascii="Times New Roman" w:hAnsi="Times New Roman" w:cs="Times New Roman"/>
          <w:sz w:val="24"/>
          <w:szCs w:val="24"/>
        </w:rPr>
        <w:t>Gizli tutulması zorunlu olan ve görevi ile ilgili bulunan bilgi ve belgeleri görevli veya yetkili olmayan kişilere açıklamak,</w:t>
      </w:r>
    </w:p>
    <w:p w:rsidR="009A78F1" w:rsidRDefault="009A78F1" w:rsidP="009A78F1">
      <w:pPr>
        <w:pStyle w:val="ListeParagraf"/>
        <w:numPr>
          <w:ilvl w:val="0"/>
          <w:numId w:val="11"/>
        </w:numPr>
        <w:jc w:val="both"/>
        <w:rPr>
          <w:rFonts w:ascii="Times New Roman" w:hAnsi="Times New Roman" w:cs="Times New Roman"/>
          <w:sz w:val="24"/>
          <w:szCs w:val="24"/>
        </w:rPr>
      </w:pPr>
      <w:r w:rsidRPr="009A78F1">
        <w:rPr>
          <w:rFonts w:ascii="Times New Roman" w:hAnsi="Times New Roman" w:cs="Times New Roman"/>
          <w:sz w:val="24"/>
          <w:szCs w:val="24"/>
        </w:rPr>
        <w:t>Uyuşturucu madde kullanmak, göreve sarhoş gelmek, görev yerinde alkollü içki kullanmak yahut kullanılmasına göz yummak,</w:t>
      </w:r>
    </w:p>
    <w:p w:rsidR="009A78F1" w:rsidRDefault="009A78F1" w:rsidP="009A78F1">
      <w:pPr>
        <w:pStyle w:val="ListeParagraf"/>
        <w:numPr>
          <w:ilvl w:val="0"/>
          <w:numId w:val="11"/>
        </w:numPr>
        <w:jc w:val="both"/>
        <w:rPr>
          <w:rFonts w:ascii="Times New Roman" w:hAnsi="Times New Roman" w:cs="Times New Roman"/>
          <w:sz w:val="24"/>
          <w:szCs w:val="24"/>
        </w:rPr>
      </w:pPr>
      <w:r w:rsidRPr="009A78F1">
        <w:rPr>
          <w:rFonts w:ascii="Times New Roman" w:hAnsi="Times New Roman" w:cs="Times New Roman"/>
          <w:sz w:val="24"/>
          <w:szCs w:val="24"/>
        </w:rPr>
        <w:t>Kasıtlı olarak telsiz haberleşmesini engellemek.</w:t>
      </w:r>
    </w:p>
    <w:p w:rsidR="009D43FD" w:rsidRDefault="009D43FD" w:rsidP="009D43FD">
      <w:pPr>
        <w:jc w:val="both"/>
        <w:rPr>
          <w:rFonts w:ascii="Times New Roman" w:hAnsi="Times New Roman" w:cs="Times New Roman"/>
          <w:sz w:val="24"/>
          <w:szCs w:val="24"/>
        </w:rPr>
      </w:pPr>
    </w:p>
    <w:p w:rsidR="009D43FD" w:rsidRDefault="009D43FD" w:rsidP="009D43FD">
      <w:pPr>
        <w:jc w:val="both"/>
        <w:rPr>
          <w:rFonts w:ascii="Times New Roman" w:hAnsi="Times New Roman" w:cs="Times New Roman"/>
          <w:sz w:val="24"/>
          <w:szCs w:val="24"/>
        </w:rPr>
      </w:pPr>
    </w:p>
    <w:p w:rsidR="009D43FD" w:rsidRDefault="009D43FD" w:rsidP="009D43FD">
      <w:pPr>
        <w:jc w:val="both"/>
        <w:rPr>
          <w:rFonts w:ascii="Times New Roman" w:hAnsi="Times New Roman" w:cs="Times New Roman"/>
          <w:sz w:val="24"/>
          <w:szCs w:val="24"/>
        </w:rPr>
      </w:pPr>
    </w:p>
    <w:p w:rsidR="009D43FD" w:rsidRPr="009D43FD" w:rsidRDefault="009D43FD" w:rsidP="009D43FD">
      <w:pPr>
        <w:jc w:val="both"/>
        <w:rPr>
          <w:rFonts w:ascii="Times New Roman" w:hAnsi="Times New Roman" w:cs="Times New Roman"/>
          <w:sz w:val="24"/>
          <w:szCs w:val="24"/>
        </w:rPr>
      </w:pPr>
    </w:p>
    <w:p w:rsidR="001F71E2" w:rsidRDefault="001F71E2" w:rsidP="009D43FD">
      <w:pPr>
        <w:pStyle w:val="ListeParagraf"/>
        <w:jc w:val="both"/>
        <w:rPr>
          <w:rFonts w:ascii="Times New Roman" w:hAnsi="Times New Roman" w:cs="Times New Roman"/>
          <w:sz w:val="24"/>
          <w:szCs w:val="24"/>
        </w:rPr>
      </w:pPr>
    </w:p>
    <w:p w:rsidR="00767EEB" w:rsidRDefault="00CE3EF7" w:rsidP="001F71E2">
      <w:pPr>
        <w:tabs>
          <w:tab w:val="left" w:pos="394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DOKUZUNCU BÖLÜM</w:t>
      </w:r>
    </w:p>
    <w:p w:rsidR="00767EEB" w:rsidRDefault="00CE3EF7" w:rsidP="001F71E2">
      <w:pPr>
        <w:spacing w:after="0"/>
        <w:jc w:val="center"/>
        <w:rPr>
          <w:rFonts w:ascii="Times New Roman" w:hAnsi="Times New Roman" w:cs="Times New Roman"/>
          <w:b/>
          <w:sz w:val="24"/>
          <w:szCs w:val="24"/>
        </w:rPr>
      </w:pPr>
      <w:r>
        <w:rPr>
          <w:rFonts w:ascii="Times New Roman" w:hAnsi="Times New Roman" w:cs="Times New Roman"/>
          <w:b/>
          <w:sz w:val="24"/>
          <w:szCs w:val="24"/>
        </w:rPr>
        <w:t>Araç, Teçhizat ve Malzeme</w:t>
      </w:r>
    </w:p>
    <w:p w:rsidR="001F71E2" w:rsidRDefault="001F71E2" w:rsidP="001F71E2">
      <w:pPr>
        <w:spacing w:after="0"/>
        <w:jc w:val="center"/>
        <w:rPr>
          <w:rFonts w:ascii="Times New Roman" w:hAnsi="Times New Roman" w:cs="Times New Roman"/>
          <w:b/>
          <w:sz w:val="24"/>
          <w:szCs w:val="24"/>
        </w:rPr>
      </w:pPr>
    </w:p>
    <w:p w:rsidR="00B4730E" w:rsidRPr="00971757" w:rsidRDefault="00B4730E" w:rsidP="00B4730E">
      <w:pPr>
        <w:jc w:val="both"/>
        <w:rPr>
          <w:rFonts w:ascii="Times New Roman" w:hAnsi="Times New Roman" w:cs="Times New Roman"/>
          <w:b/>
          <w:sz w:val="24"/>
          <w:szCs w:val="24"/>
        </w:rPr>
      </w:pPr>
      <w:r w:rsidRPr="00971757">
        <w:rPr>
          <w:rFonts w:ascii="Times New Roman" w:hAnsi="Times New Roman" w:cs="Times New Roman"/>
          <w:b/>
          <w:sz w:val="24"/>
          <w:szCs w:val="24"/>
        </w:rPr>
        <w:t xml:space="preserve">Araç, teçhizat ve malzeme </w:t>
      </w:r>
    </w:p>
    <w:p w:rsidR="00B4730E" w:rsidRDefault="00E23FAB" w:rsidP="00B4730E">
      <w:pPr>
        <w:jc w:val="both"/>
        <w:rPr>
          <w:rFonts w:ascii="Times New Roman" w:hAnsi="Times New Roman" w:cs="Times New Roman"/>
          <w:sz w:val="24"/>
          <w:szCs w:val="24"/>
        </w:rPr>
      </w:pPr>
      <w:r>
        <w:rPr>
          <w:rFonts w:ascii="Times New Roman" w:hAnsi="Times New Roman" w:cs="Times New Roman"/>
          <w:b/>
          <w:sz w:val="24"/>
          <w:szCs w:val="24"/>
        </w:rPr>
        <w:t>Madde</w:t>
      </w:r>
      <w:r w:rsidR="0007725A">
        <w:rPr>
          <w:rFonts w:ascii="Times New Roman" w:hAnsi="Times New Roman" w:cs="Times New Roman"/>
          <w:b/>
          <w:sz w:val="24"/>
          <w:szCs w:val="24"/>
        </w:rPr>
        <w:t xml:space="preserve"> 34</w:t>
      </w:r>
      <w:r w:rsidR="00971757">
        <w:rPr>
          <w:rFonts w:ascii="Times New Roman" w:hAnsi="Times New Roman" w:cs="Times New Roman"/>
          <w:b/>
          <w:sz w:val="24"/>
          <w:szCs w:val="24"/>
        </w:rPr>
        <w:t xml:space="preserve">- </w:t>
      </w:r>
      <w:r w:rsidR="00B4730E" w:rsidRPr="00B4730E">
        <w:rPr>
          <w:rFonts w:ascii="Times New Roman" w:hAnsi="Times New Roman" w:cs="Times New Roman"/>
          <w:sz w:val="24"/>
          <w:szCs w:val="24"/>
        </w:rPr>
        <w:t xml:space="preserve">(1) </w:t>
      </w:r>
      <w:r w:rsidR="00835A53">
        <w:rPr>
          <w:rFonts w:ascii="Times New Roman" w:hAnsi="Times New Roman" w:cs="Times New Roman"/>
          <w:sz w:val="24"/>
          <w:szCs w:val="24"/>
        </w:rPr>
        <w:t xml:space="preserve"> Belediye İtfaiye Y</w:t>
      </w:r>
      <w:r w:rsidR="00CE3EF7">
        <w:rPr>
          <w:rFonts w:ascii="Times New Roman" w:hAnsi="Times New Roman" w:cs="Times New Roman"/>
          <w:sz w:val="24"/>
          <w:szCs w:val="24"/>
        </w:rPr>
        <w:t>önetmeliğinin</w:t>
      </w:r>
      <w:r w:rsidR="00835A53">
        <w:rPr>
          <w:rFonts w:ascii="Times New Roman" w:hAnsi="Times New Roman" w:cs="Times New Roman"/>
          <w:sz w:val="24"/>
          <w:szCs w:val="24"/>
        </w:rPr>
        <w:t xml:space="preserve"> 11. Bölüm 42. Maddesine göre n</w:t>
      </w:r>
      <w:r w:rsidR="00B4730E" w:rsidRPr="00B4730E">
        <w:rPr>
          <w:rFonts w:ascii="Times New Roman" w:hAnsi="Times New Roman" w:cs="Times New Roman"/>
          <w:sz w:val="24"/>
          <w:szCs w:val="24"/>
        </w:rPr>
        <w:t>üfusu 10.000-25.000 olan yerlerde en az 1 adet acil kurtarma aracı, 2 adet itfaiye söndürme</w:t>
      </w:r>
      <w:r w:rsidR="00835A53">
        <w:rPr>
          <w:rFonts w:ascii="Times New Roman" w:hAnsi="Times New Roman" w:cs="Times New Roman"/>
          <w:sz w:val="24"/>
          <w:szCs w:val="24"/>
        </w:rPr>
        <w:t xml:space="preserve"> aracı, 1 adet merdivenli araç bulunmalıdır.</w:t>
      </w:r>
    </w:p>
    <w:p w:rsidR="00B4730E" w:rsidRPr="00B4730E" w:rsidRDefault="00835A53" w:rsidP="00B4730E">
      <w:pPr>
        <w:jc w:val="both"/>
        <w:rPr>
          <w:rFonts w:ascii="Times New Roman" w:hAnsi="Times New Roman" w:cs="Times New Roman"/>
          <w:sz w:val="24"/>
          <w:szCs w:val="24"/>
        </w:rPr>
      </w:pPr>
      <w:r>
        <w:rPr>
          <w:rFonts w:ascii="Times New Roman" w:hAnsi="Times New Roman" w:cs="Times New Roman"/>
          <w:sz w:val="24"/>
          <w:szCs w:val="24"/>
        </w:rPr>
        <w:t xml:space="preserve"> (2)</w:t>
      </w:r>
      <w:r w:rsidR="00B4730E" w:rsidRPr="00B4730E">
        <w:rPr>
          <w:rFonts w:ascii="Times New Roman" w:hAnsi="Times New Roman" w:cs="Times New Roman"/>
          <w:sz w:val="24"/>
          <w:szCs w:val="24"/>
        </w:rPr>
        <w:t xml:space="preserve"> İtfaiye araçları cins ve nitelik yönünden, teknolojik gelişmelere uygun olarak geliştirilir ve yenilenir. </w:t>
      </w:r>
    </w:p>
    <w:p w:rsidR="00B4730E" w:rsidRPr="00971757" w:rsidRDefault="00B4730E" w:rsidP="00B4730E">
      <w:pPr>
        <w:jc w:val="both"/>
        <w:rPr>
          <w:rFonts w:ascii="Times New Roman" w:hAnsi="Times New Roman" w:cs="Times New Roman"/>
          <w:b/>
          <w:sz w:val="24"/>
          <w:szCs w:val="24"/>
        </w:rPr>
      </w:pPr>
      <w:r w:rsidRPr="00971757">
        <w:rPr>
          <w:rFonts w:ascii="Times New Roman" w:hAnsi="Times New Roman" w:cs="Times New Roman"/>
          <w:b/>
          <w:sz w:val="24"/>
          <w:szCs w:val="24"/>
        </w:rPr>
        <w:t>Teçhizat ve malzemelerin standartları</w:t>
      </w:r>
    </w:p>
    <w:p w:rsidR="00B4730E" w:rsidRPr="00B4730E" w:rsidRDefault="00E23FAB" w:rsidP="00B4730E">
      <w:pPr>
        <w:jc w:val="both"/>
        <w:rPr>
          <w:rFonts w:ascii="Times New Roman" w:hAnsi="Times New Roman" w:cs="Times New Roman"/>
          <w:sz w:val="24"/>
          <w:szCs w:val="24"/>
        </w:rPr>
      </w:pPr>
      <w:r>
        <w:rPr>
          <w:rFonts w:ascii="Times New Roman" w:hAnsi="Times New Roman" w:cs="Times New Roman"/>
          <w:b/>
          <w:sz w:val="24"/>
          <w:szCs w:val="24"/>
        </w:rPr>
        <w:t>Madde</w:t>
      </w:r>
      <w:r w:rsidR="0007725A">
        <w:rPr>
          <w:rFonts w:ascii="Times New Roman" w:hAnsi="Times New Roman" w:cs="Times New Roman"/>
          <w:b/>
          <w:sz w:val="24"/>
          <w:szCs w:val="24"/>
        </w:rPr>
        <w:t xml:space="preserve"> 35</w:t>
      </w:r>
      <w:r w:rsidR="00971757">
        <w:rPr>
          <w:rFonts w:ascii="Times New Roman" w:hAnsi="Times New Roman" w:cs="Times New Roman"/>
          <w:b/>
          <w:sz w:val="24"/>
          <w:szCs w:val="24"/>
        </w:rPr>
        <w:t xml:space="preserve">- </w:t>
      </w:r>
      <w:r w:rsidR="00B4730E" w:rsidRPr="00B4730E">
        <w:rPr>
          <w:rFonts w:ascii="Times New Roman" w:hAnsi="Times New Roman" w:cs="Times New Roman"/>
          <w:sz w:val="24"/>
          <w:szCs w:val="24"/>
        </w:rPr>
        <w:t xml:space="preserve">İtfaiye teşkilatında kullanılacak teçhizat ve malzemelerin cins, miktar ve nitelikleri hizmet gereklerine göre teknolojik gelişmelere uygun olarak tespit edilir. Teçhizat ve malzemelerin temininde TSE ve EN standartlarına uyulur. </w:t>
      </w:r>
    </w:p>
    <w:p w:rsidR="00CB7EBD" w:rsidRDefault="00CB7EBD" w:rsidP="00CC7D60">
      <w:pPr>
        <w:jc w:val="center"/>
        <w:rPr>
          <w:rFonts w:ascii="Times New Roman" w:hAnsi="Times New Roman" w:cs="Times New Roman"/>
          <w:b/>
          <w:sz w:val="24"/>
          <w:szCs w:val="24"/>
        </w:rPr>
      </w:pPr>
    </w:p>
    <w:p w:rsidR="00B4730E" w:rsidRPr="00CC7D60" w:rsidRDefault="00835A53" w:rsidP="001F71E2">
      <w:pPr>
        <w:spacing w:after="0"/>
        <w:jc w:val="center"/>
        <w:rPr>
          <w:rFonts w:ascii="Times New Roman" w:hAnsi="Times New Roman" w:cs="Times New Roman"/>
          <w:b/>
          <w:sz w:val="24"/>
          <w:szCs w:val="24"/>
        </w:rPr>
      </w:pPr>
      <w:r>
        <w:rPr>
          <w:rFonts w:ascii="Times New Roman" w:hAnsi="Times New Roman" w:cs="Times New Roman"/>
          <w:b/>
          <w:sz w:val="24"/>
          <w:szCs w:val="24"/>
        </w:rPr>
        <w:t>ONUNCU</w:t>
      </w:r>
      <w:r w:rsidR="00B4730E" w:rsidRPr="00CC7D60">
        <w:rPr>
          <w:rFonts w:ascii="Times New Roman" w:hAnsi="Times New Roman" w:cs="Times New Roman"/>
          <w:b/>
          <w:sz w:val="24"/>
          <w:szCs w:val="24"/>
        </w:rPr>
        <w:t xml:space="preserve"> BÖLÜM</w:t>
      </w:r>
    </w:p>
    <w:p w:rsidR="00B4730E" w:rsidRDefault="00B4730E" w:rsidP="001F71E2">
      <w:pPr>
        <w:spacing w:after="0"/>
        <w:jc w:val="center"/>
        <w:rPr>
          <w:rFonts w:ascii="Times New Roman" w:hAnsi="Times New Roman" w:cs="Times New Roman"/>
          <w:b/>
          <w:sz w:val="24"/>
          <w:szCs w:val="24"/>
        </w:rPr>
      </w:pPr>
      <w:r w:rsidRPr="00CC7D60">
        <w:rPr>
          <w:rFonts w:ascii="Times New Roman" w:hAnsi="Times New Roman" w:cs="Times New Roman"/>
          <w:b/>
          <w:sz w:val="24"/>
          <w:szCs w:val="24"/>
        </w:rPr>
        <w:t>Çeşitli ve Son Hükümler</w:t>
      </w:r>
    </w:p>
    <w:p w:rsidR="001F71E2" w:rsidRPr="00CC7D60" w:rsidRDefault="001F71E2" w:rsidP="001F71E2">
      <w:pPr>
        <w:spacing w:after="0"/>
        <w:jc w:val="center"/>
        <w:rPr>
          <w:rFonts w:ascii="Times New Roman" w:hAnsi="Times New Roman" w:cs="Times New Roman"/>
          <w:b/>
          <w:sz w:val="24"/>
          <w:szCs w:val="24"/>
        </w:rPr>
      </w:pPr>
    </w:p>
    <w:p w:rsidR="00B4730E" w:rsidRPr="00CC7D60" w:rsidRDefault="00B4730E" w:rsidP="00B4730E">
      <w:pPr>
        <w:jc w:val="both"/>
        <w:rPr>
          <w:rFonts w:ascii="Times New Roman" w:hAnsi="Times New Roman" w:cs="Times New Roman"/>
          <w:b/>
          <w:sz w:val="24"/>
          <w:szCs w:val="24"/>
        </w:rPr>
      </w:pPr>
      <w:r w:rsidRPr="00CC7D60">
        <w:rPr>
          <w:rFonts w:ascii="Times New Roman" w:hAnsi="Times New Roman" w:cs="Times New Roman"/>
          <w:b/>
          <w:sz w:val="24"/>
          <w:szCs w:val="24"/>
        </w:rPr>
        <w:t xml:space="preserve">Kimlik belgesi </w:t>
      </w:r>
    </w:p>
    <w:p w:rsidR="00B4730E" w:rsidRPr="00B4730E" w:rsidRDefault="00E23FAB" w:rsidP="00B4730E">
      <w:pPr>
        <w:jc w:val="both"/>
        <w:rPr>
          <w:rFonts w:ascii="Times New Roman" w:hAnsi="Times New Roman" w:cs="Times New Roman"/>
          <w:sz w:val="24"/>
          <w:szCs w:val="24"/>
        </w:rPr>
      </w:pPr>
      <w:r>
        <w:rPr>
          <w:rFonts w:ascii="Times New Roman" w:hAnsi="Times New Roman" w:cs="Times New Roman"/>
          <w:b/>
          <w:sz w:val="24"/>
          <w:szCs w:val="24"/>
        </w:rPr>
        <w:t>Madde</w:t>
      </w:r>
      <w:r w:rsidR="0007725A">
        <w:rPr>
          <w:rFonts w:ascii="Times New Roman" w:hAnsi="Times New Roman" w:cs="Times New Roman"/>
          <w:b/>
          <w:sz w:val="24"/>
          <w:szCs w:val="24"/>
        </w:rPr>
        <w:t xml:space="preserve"> 36</w:t>
      </w:r>
      <w:r w:rsidR="00CC7D60">
        <w:rPr>
          <w:rFonts w:ascii="Times New Roman" w:hAnsi="Times New Roman" w:cs="Times New Roman"/>
          <w:b/>
          <w:sz w:val="24"/>
          <w:szCs w:val="24"/>
        </w:rPr>
        <w:t>-</w:t>
      </w:r>
      <w:r w:rsidR="00B4730E" w:rsidRPr="00B4730E">
        <w:rPr>
          <w:rFonts w:ascii="Times New Roman" w:hAnsi="Times New Roman" w:cs="Times New Roman"/>
          <w:sz w:val="24"/>
          <w:szCs w:val="24"/>
        </w:rPr>
        <w:t xml:space="preserve"> Her itfaiye memuruna Belediye İtfaiye Yönetmeliğinde yer alan örneğe uygun bir kimlik belgesi verilir. Kimlik belgesinde memurun adı, soyadı, görev yaptığıbelediyenin ismi, sicil numarası, unvanı, kan grubu ve nüfus bilgileri yer alır. Kimlik belgesini Belediye Başkanı, yetki vermesi halinde ilgili </w:t>
      </w:r>
      <w:r w:rsidR="008C20AC">
        <w:rPr>
          <w:rFonts w:ascii="Times New Roman" w:hAnsi="Times New Roman" w:cs="Times New Roman"/>
          <w:sz w:val="24"/>
          <w:szCs w:val="24"/>
        </w:rPr>
        <w:t>belediye başkan yardımcısı</w:t>
      </w:r>
      <w:r w:rsidR="00D61BAE">
        <w:rPr>
          <w:rFonts w:ascii="Times New Roman" w:hAnsi="Times New Roman" w:cs="Times New Roman"/>
          <w:sz w:val="24"/>
          <w:szCs w:val="24"/>
        </w:rPr>
        <w:t xml:space="preserve"> veya itfaiye müdürü</w:t>
      </w:r>
      <w:r w:rsidR="00B4730E" w:rsidRPr="00B4730E">
        <w:rPr>
          <w:rFonts w:ascii="Times New Roman" w:hAnsi="Times New Roman" w:cs="Times New Roman"/>
          <w:sz w:val="24"/>
          <w:szCs w:val="24"/>
        </w:rPr>
        <w:t xml:space="preserve">imzalar. Bilgilerde değişiklik oldukça keyfiyet, kimlik belgesine </w:t>
      </w:r>
      <w:r w:rsidR="00CC7D60" w:rsidRPr="00B4730E">
        <w:rPr>
          <w:rFonts w:ascii="Times New Roman" w:hAnsi="Times New Roman" w:cs="Times New Roman"/>
          <w:sz w:val="24"/>
          <w:szCs w:val="24"/>
        </w:rPr>
        <w:t>işlenir. Her</w:t>
      </w:r>
      <w:r w:rsidR="00B4730E" w:rsidRPr="00B4730E">
        <w:rPr>
          <w:rFonts w:ascii="Times New Roman" w:hAnsi="Times New Roman" w:cs="Times New Roman"/>
          <w:sz w:val="24"/>
          <w:szCs w:val="24"/>
        </w:rPr>
        <w:t xml:space="preserve"> ne suretle olursa olsun görevinden ayrılan itfaiye memuru kimliğini Belediye Başkanlığına teslim eder. </w:t>
      </w:r>
    </w:p>
    <w:p w:rsidR="00B4730E" w:rsidRPr="00CC7D60" w:rsidRDefault="00B4730E" w:rsidP="00B4730E">
      <w:pPr>
        <w:jc w:val="both"/>
        <w:rPr>
          <w:rFonts w:ascii="Times New Roman" w:hAnsi="Times New Roman" w:cs="Times New Roman"/>
          <w:b/>
          <w:sz w:val="24"/>
          <w:szCs w:val="24"/>
        </w:rPr>
      </w:pPr>
      <w:r w:rsidRPr="00CC7D60">
        <w:rPr>
          <w:rFonts w:ascii="Times New Roman" w:hAnsi="Times New Roman" w:cs="Times New Roman"/>
          <w:b/>
          <w:sz w:val="24"/>
          <w:szCs w:val="24"/>
        </w:rPr>
        <w:t xml:space="preserve"> Gönüllü itfaiyecilik </w:t>
      </w:r>
    </w:p>
    <w:p w:rsidR="00B4730E" w:rsidRDefault="00E23FAB" w:rsidP="00B4730E">
      <w:pPr>
        <w:jc w:val="both"/>
        <w:rPr>
          <w:rFonts w:ascii="Times New Roman" w:hAnsi="Times New Roman" w:cs="Times New Roman"/>
          <w:sz w:val="24"/>
          <w:szCs w:val="24"/>
        </w:rPr>
      </w:pPr>
      <w:r>
        <w:rPr>
          <w:rFonts w:ascii="Times New Roman" w:hAnsi="Times New Roman" w:cs="Times New Roman"/>
          <w:b/>
          <w:sz w:val="24"/>
          <w:szCs w:val="24"/>
        </w:rPr>
        <w:t>Madde</w:t>
      </w:r>
      <w:r w:rsidR="0007725A">
        <w:rPr>
          <w:rFonts w:ascii="Times New Roman" w:hAnsi="Times New Roman" w:cs="Times New Roman"/>
          <w:b/>
          <w:sz w:val="24"/>
          <w:szCs w:val="24"/>
        </w:rPr>
        <w:t xml:space="preserve"> 37</w:t>
      </w:r>
      <w:r w:rsidR="00CC7D60">
        <w:rPr>
          <w:rFonts w:ascii="Times New Roman" w:hAnsi="Times New Roman" w:cs="Times New Roman"/>
          <w:b/>
          <w:sz w:val="24"/>
          <w:szCs w:val="24"/>
        </w:rPr>
        <w:t>-</w:t>
      </w:r>
      <w:r w:rsidR="00B4730E" w:rsidRPr="00B4730E">
        <w:rPr>
          <w:rFonts w:ascii="Times New Roman" w:hAnsi="Times New Roman" w:cs="Times New Roman"/>
          <w:sz w:val="24"/>
          <w:szCs w:val="24"/>
        </w:rPr>
        <w:t xml:space="preserve"> İtfaiye hizmetlerinin desteklenmesine ihtiyaç duyulan yerlerde </w:t>
      </w:r>
      <w:r w:rsidR="00CC7D60" w:rsidRPr="00B4730E">
        <w:rPr>
          <w:rFonts w:ascii="Times New Roman" w:hAnsi="Times New Roman" w:cs="Times New Roman"/>
          <w:sz w:val="24"/>
          <w:szCs w:val="24"/>
        </w:rPr>
        <w:t>9.10.2005</w:t>
      </w:r>
      <w:r w:rsidR="00B4730E" w:rsidRPr="00B4730E">
        <w:rPr>
          <w:rFonts w:ascii="Times New Roman" w:hAnsi="Times New Roman" w:cs="Times New Roman"/>
          <w:sz w:val="24"/>
          <w:szCs w:val="24"/>
        </w:rPr>
        <w:t xml:space="preserve"> tarihli ve 25981 sayılı Resmî </w:t>
      </w:r>
      <w:r w:rsidR="00CC7D60" w:rsidRPr="00B4730E">
        <w:rPr>
          <w:rFonts w:ascii="Times New Roman" w:hAnsi="Times New Roman" w:cs="Times New Roman"/>
          <w:sz w:val="24"/>
          <w:szCs w:val="24"/>
        </w:rPr>
        <w:t>Gazete ’de</w:t>
      </w:r>
      <w:r w:rsidR="00B4730E" w:rsidRPr="00B4730E">
        <w:rPr>
          <w:rFonts w:ascii="Times New Roman" w:hAnsi="Times New Roman" w:cs="Times New Roman"/>
          <w:sz w:val="24"/>
          <w:szCs w:val="24"/>
        </w:rPr>
        <w:t xml:space="preserve"> yayımlanan İl Özel İdaresi ve Belediye Hizmetlerine Gönüllü Katılım Yönetmeliği hükümlerine göre gönüllü itfaiye teşkilleri </w:t>
      </w:r>
      <w:r w:rsidR="00CC7D60">
        <w:rPr>
          <w:rFonts w:ascii="Times New Roman" w:hAnsi="Times New Roman" w:cs="Times New Roman"/>
          <w:sz w:val="24"/>
          <w:szCs w:val="24"/>
        </w:rPr>
        <w:t xml:space="preserve">kurulabilir. </w:t>
      </w:r>
    </w:p>
    <w:p w:rsidR="00835A53" w:rsidRPr="00835A53" w:rsidRDefault="00835A53" w:rsidP="00835A53">
      <w:pPr>
        <w:jc w:val="both"/>
        <w:rPr>
          <w:rFonts w:ascii="Times New Roman" w:hAnsi="Times New Roman" w:cs="Times New Roman"/>
          <w:b/>
          <w:sz w:val="24"/>
          <w:szCs w:val="24"/>
        </w:rPr>
      </w:pPr>
      <w:r>
        <w:rPr>
          <w:rFonts w:ascii="Times New Roman" w:hAnsi="Times New Roman" w:cs="Times New Roman"/>
          <w:b/>
          <w:sz w:val="24"/>
          <w:szCs w:val="24"/>
        </w:rPr>
        <w:t>Kazanılmış Hakların S</w:t>
      </w:r>
      <w:r w:rsidRPr="00835A53">
        <w:rPr>
          <w:rFonts w:ascii="Times New Roman" w:hAnsi="Times New Roman" w:cs="Times New Roman"/>
          <w:b/>
          <w:sz w:val="24"/>
          <w:szCs w:val="24"/>
        </w:rPr>
        <w:t>aklılığı</w:t>
      </w:r>
    </w:p>
    <w:p w:rsidR="00835A53" w:rsidRDefault="0007725A" w:rsidP="00835A53">
      <w:pPr>
        <w:jc w:val="both"/>
        <w:rPr>
          <w:rFonts w:ascii="Times New Roman" w:hAnsi="Times New Roman" w:cs="Times New Roman"/>
          <w:sz w:val="24"/>
          <w:szCs w:val="24"/>
        </w:rPr>
      </w:pPr>
      <w:r w:rsidRPr="0007725A">
        <w:rPr>
          <w:rFonts w:ascii="Times New Roman" w:hAnsi="Times New Roman" w:cs="Times New Roman"/>
          <w:b/>
          <w:sz w:val="24"/>
          <w:szCs w:val="24"/>
        </w:rPr>
        <w:t>MADDE 38</w:t>
      </w:r>
      <w:r w:rsidR="00835A53" w:rsidRPr="00835A53">
        <w:rPr>
          <w:rFonts w:ascii="Times New Roman" w:hAnsi="Times New Roman" w:cs="Times New Roman"/>
          <w:sz w:val="24"/>
          <w:szCs w:val="24"/>
        </w:rPr>
        <w:t xml:space="preserve"> – (1) Belediye İtfaiye Yönetmeliği kapsamında bulunan görevlere ilgili mevzuata göre atanmışolan itfaiye personelinin kazanılmış hakları saklıdır.</w:t>
      </w:r>
    </w:p>
    <w:p w:rsidR="0007725A" w:rsidRPr="0007725A" w:rsidRDefault="0007725A" w:rsidP="00835A53">
      <w:pPr>
        <w:jc w:val="both"/>
        <w:rPr>
          <w:rFonts w:ascii="Times New Roman" w:hAnsi="Times New Roman" w:cs="Times New Roman"/>
          <w:b/>
          <w:sz w:val="24"/>
          <w:szCs w:val="24"/>
        </w:rPr>
      </w:pPr>
      <w:r w:rsidRPr="0007725A">
        <w:rPr>
          <w:rFonts w:ascii="Times New Roman" w:hAnsi="Times New Roman" w:cs="Times New Roman"/>
          <w:b/>
          <w:sz w:val="24"/>
          <w:szCs w:val="24"/>
        </w:rPr>
        <w:t>Yönergede Hüküm Bulunmayan Haller</w:t>
      </w:r>
    </w:p>
    <w:p w:rsidR="008C20AC" w:rsidRPr="008C20AC" w:rsidRDefault="0007725A" w:rsidP="008C20AC">
      <w:pPr>
        <w:jc w:val="both"/>
        <w:rPr>
          <w:rFonts w:ascii="Times New Roman" w:hAnsi="Times New Roman" w:cs="Times New Roman"/>
          <w:sz w:val="24"/>
          <w:szCs w:val="24"/>
        </w:rPr>
      </w:pPr>
      <w:r>
        <w:rPr>
          <w:rFonts w:ascii="Times New Roman" w:hAnsi="Times New Roman" w:cs="Times New Roman"/>
          <w:b/>
          <w:sz w:val="24"/>
          <w:szCs w:val="24"/>
        </w:rPr>
        <w:t>MADDE 39</w:t>
      </w:r>
      <w:r w:rsidR="008C20AC" w:rsidRPr="008C20AC">
        <w:rPr>
          <w:rFonts w:ascii="Times New Roman" w:hAnsi="Times New Roman" w:cs="Times New Roman"/>
          <w:b/>
          <w:sz w:val="24"/>
          <w:szCs w:val="24"/>
        </w:rPr>
        <w:t xml:space="preserve"> –</w:t>
      </w:r>
      <w:r w:rsidR="008C20AC" w:rsidRPr="008C20AC">
        <w:rPr>
          <w:rFonts w:ascii="Times New Roman" w:hAnsi="Times New Roman" w:cs="Times New Roman"/>
          <w:sz w:val="24"/>
          <w:szCs w:val="24"/>
        </w:rPr>
        <w:t xml:space="preserve"> (1) Bu Yönergede hüküm bulunmayan</w:t>
      </w:r>
      <w:r w:rsidR="008C20AC">
        <w:rPr>
          <w:rFonts w:ascii="Times New Roman" w:hAnsi="Times New Roman" w:cs="Times New Roman"/>
          <w:sz w:val="24"/>
          <w:szCs w:val="24"/>
        </w:rPr>
        <w:t xml:space="preserve"> madde ve hükümler için 21 Ekim 2006 tarih ve </w:t>
      </w:r>
      <w:r>
        <w:rPr>
          <w:rFonts w:ascii="Times New Roman" w:hAnsi="Times New Roman" w:cs="Times New Roman"/>
          <w:sz w:val="24"/>
          <w:szCs w:val="24"/>
        </w:rPr>
        <w:t>26326sayılı “ B</w:t>
      </w:r>
      <w:r w:rsidRPr="0007725A">
        <w:rPr>
          <w:rFonts w:ascii="Times New Roman" w:hAnsi="Times New Roman" w:cs="Times New Roman"/>
          <w:sz w:val="24"/>
          <w:szCs w:val="24"/>
        </w:rPr>
        <w:t>elediye İtfaiye Yönetmeliği”</w:t>
      </w:r>
      <w:r>
        <w:rPr>
          <w:rFonts w:ascii="Times New Roman" w:hAnsi="Times New Roman" w:cs="Times New Roman"/>
          <w:sz w:val="24"/>
          <w:szCs w:val="24"/>
        </w:rPr>
        <w:t xml:space="preserve"> madde ve hükümleri geçerlidir.</w:t>
      </w:r>
    </w:p>
    <w:p w:rsidR="00F9171E" w:rsidRDefault="00F9171E" w:rsidP="00B4730E">
      <w:pPr>
        <w:jc w:val="both"/>
        <w:rPr>
          <w:rFonts w:ascii="Times New Roman" w:hAnsi="Times New Roman" w:cs="Times New Roman"/>
          <w:b/>
          <w:sz w:val="24"/>
          <w:szCs w:val="24"/>
        </w:rPr>
      </w:pPr>
      <w:r w:rsidRPr="00F9171E">
        <w:rPr>
          <w:rFonts w:ascii="Times New Roman" w:hAnsi="Times New Roman" w:cs="Times New Roman"/>
          <w:b/>
          <w:sz w:val="24"/>
          <w:szCs w:val="24"/>
        </w:rPr>
        <w:t>Yönerge Ekleri</w:t>
      </w:r>
    </w:p>
    <w:p w:rsidR="00F9171E" w:rsidRPr="00F9171E" w:rsidRDefault="0007725A" w:rsidP="00B4730E">
      <w:pPr>
        <w:jc w:val="both"/>
        <w:rPr>
          <w:rFonts w:ascii="Times New Roman" w:hAnsi="Times New Roman" w:cs="Times New Roman"/>
          <w:sz w:val="24"/>
          <w:szCs w:val="24"/>
        </w:rPr>
      </w:pPr>
      <w:r>
        <w:rPr>
          <w:rFonts w:ascii="Times New Roman" w:hAnsi="Times New Roman" w:cs="Times New Roman"/>
          <w:b/>
          <w:sz w:val="24"/>
          <w:szCs w:val="24"/>
        </w:rPr>
        <w:t>Madde 40</w:t>
      </w:r>
      <w:r w:rsidR="00F9171E">
        <w:rPr>
          <w:rFonts w:ascii="Times New Roman" w:hAnsi="Times New Roman" w:cs="Times New Roman"/>
          <w:b/>
          <w:sz w:val="24"/>
          <w:szCs w:val="24"/>
        </w:rPr>
        <w:t xml:space="preserve">- </w:t>
      </w:r>
      <w:r w:rsidR="00F9171E">
        <w:rPr>
          <w:rFonts w:ascii="Times New Roman" w:hAnsi="Times New Roman" w:cs="Times New Roman"/>
          <w:sz w:val="24"/>
          <w:szCs w:val="24"/>
        </w:rPr>
        <w:t>Yönetmelik ekleri bu yönerge ekleri olarak kullanılır.</w:t>
      </w:r>
    </w:p>
    <w:p w:rsidR="001F71E2" w:rsidRDefault="001F71E2" w:rsidP="00B4730E">
      <w:pPr>
        <w:jc w:val="both"/>
        <w:rPr>
          <w:rFonts w:ascii="Times New Roman" w:hAnsi="Times New Roman" w:cs="Times New Roman"/>
          <w:b/>
          <w:sz w:val="24"/>
          <w:szCs w:val="24"/>
        </w:rPr>
      </w:pPr>
    </w:p>
    <w:p w:rsidR="00B4730E" w:rsidRPr="00CC7D60" w:rsidRDefault="00B4730E" w:rsidP="00B4730E">
      <w:pPr>
        <w:jc w:val="both"/>
        <w:rPr>
          <w:rFonts w:ascii="Times New Roman" w:hAnsi="Times New Roman" w:cs="Times New Roman"/>
          <w:b/>
          <w:sz w:val="24"/>
          <w:szCs w:val="24"/>
        </w:rPr>
      </w:pPr>
      <w:r w:rsidRPr="00CC7D60">
        <w:rPr>
          <w:rFonts w:ascii="Times New Roman" w:hAnsi="Times New Roman" w:cs="Times New Roman"/>
          <w:b/>
          <w:sz w:val="24"/>
          <w:szCs w:val="24"/>
        </w:rPr>
        <w:lastRenderedPageBreak/>
        <w:t xml:space="preserve">Yürürlük </w:t>
      </w:r>
    </w:p>
    <w:p w:rsidR="00B4730E" w:rsidRPr="00B4730E" w:rsidRDefault="00E23FAB" w:rsidP="00B4730E">
      <w:pPr>
        <w:jc w:val="both"/>
        <w:rPr>
          <w:rFonts w:ascii="Times New Roman" w:hAnsi="Times New Roman" w:cs="Times New Roman"/>
          <w:sz w:val="24"/>
          <w:szCs w:val="24"/>
        </w:rPr>
      </w:pPr>
      <w:r>
        <w:rPr>
          <w:rFonts w:ascii="Times New Roman" w:hAnsi="Times New Roman" w:cs="Times New Roman"/>
          <w:b/>
          <w:sz w:val="24"/>
          <w:szCs w:val="24"/>
        </w:rPr>
        <w:t>Madde</w:t>
      </w:r>
      <w:r w:rsidR="0007725A">
        <w:rPr>
          <w:rFonts w:ascii="Times New Roman" w:hAnsi="Times New Roman" w:cs="Times New Roman"/>
          <w:b/>
          <w:sz w:val="24"/>
          <w:szCs w:val="24"/>
        </w:rPr>
        <w:t xml:space="preserve"> 41</w:t>
      </w:r>
      <w:r w:rsidR="00CC7D60">
        <w:rPr>
          <w:rFonts w:ascii="Times New Roman" w:hAnsi="Times New Roman" w:cs="Times New Roman"/>
          <w:b/>
          <w:sz w:val="24"/>
          <w:szCs w:val="24"/>
        </w:rPr>
        <w:t xml:space="preserve">- </w:t>
      </w:r>
      <w:r w:rsidR="0007725A">
        <w:rPr>
          <w:rFonts w:ascii="Times New Roman" w:hAnsi="Times New Roman" w:cs="Times New Roman"/>
          <w:sz w:val="24"/>
          <w:szCs w:val="24"/>
        </w:rPr>
        <w:t>Bu yönerge Avanos</w:t>
      </w:r>
      <w:r w:rsidR="00B4730E" w:rsidRPr="00B4730E">
        <w:rPr>
          <w:rFonts w:ascii="Times New Roman" w:hAnsi="Times New Roman" w:cs="Times New Roman"/>
          <w:sz w:val="24"/>
          <w:szCs w:val="24"/>
        </w:rPr>
        <w:t xml:space="preserve"> Belediye Meclisinin onay tarihinden itibaren</w:t>
      </w:r>
      <w:r w:rsidR="0007725A">
        <w:rPr>
          <w:rFonts w:ascii="Times New Roman" w:hAnsi="Times New Roman" w:cs="Times New Roman"/>
          <w:sz w:val="24"/>
          <w:szCs w:val="24"/>
        </w:rPr>
        <w:t xml:space="preserve"> ve Belediye web sayfasında yayınlanmasıyla</w:t>
      </w:r>
      <w:r w:rsidR="00B4730E" w:rsidRPr="00B4730E">
        <w:rPr>
          <w:rFonts w:ascii="Times New Roman" w:hAnsi="Times New Roman" w:cs="Times New Roman"/>
          <w:sz w:val="24"/>
          <w:szCs w:val="24"/>
        </w:rPr>
        <w:t xml:space="preserve"> yürürlüğe girer. </w:t>
      </w:r>
    </w:p>
    <w:p w:rsidR="00B4730E" w:rsidRPr="00CC7D60" w:rsidRDefault="00B4730E" w:rsidP="00B4730E">
      <w:pPr>
        <w:jc w:val="both"/>
        <w:rPr>
          <w:rFonts w:ascii="Times New Roman" w:hAnsi="Times New Roman" w:cs="Times New Roman"/>
          <w:b/>
          <w:sz w:val="24"/>
          <w:szCs w:val="24"/>
        </w:rPr>
      </w:pPr>
      <w:r w:rsidRPr="00CC7D60">
        <w:rPr>
          <w:rFonts w:ascii="Times New Roman" w:hAnsi="Times New Roman" w:cs="Times New Roman"/>
          <w:b/>
          <w:sz w:val="24"/>
          <w:szCs w:val="24"/>
        </w:rPr>
        <w:t xml:space="preserve">Yürütme </w:t>
      </w:r>
    </w:p>
    <w:p w:rsidR="00B4730E" w:rsidRDefault="00E23FAB" w:rsidP="00B4730E">
      <w:pPr>
        <w:jc w:val="both"/>
        <w:rPr>
          <w:rFonts w:ascii="Times New Roman" w:hAnsi="Times New Roman" w:cs="Times New Roman"/>
          <w:sz w:val="24"/>
          <w:szCs w:val="24"/>
        </w:rPr>
      </w:pPr>
      <w:r>
        <w:rPr>
          <w:rFonts w:ascii="Times New Roman" w:hAnsi="Times New Roman" w:cs="Times New Roman"/>
          <w:b/>
          <w:sz w:val="24"/>
          <w:szCs w:val="24"/>
        </w:rPr>
        <w:t>Madde</w:t>
      </w:r>
      <w:r w:rsidR="0007725A">
        <w:rPr>
          <w:rFonts w:ascii="Times New Roman" w:hAnsi="Times New Roman" w:cs="Times New Roman"/>
          <w:b/>
          <w:sz w:val="24"/>
          <w:szCs w:val="24"/>
        </w:rPr>
        <w:t xml:space="preserve"> 42</w:t>
      </w:r>
      <w:r w:rsidR="00CC7D60">
        <w:rPr>
          <w:rFonts w:ascii="Times New Roman" w:hAnsi="Times New Roman" w:cs="Times New Roman"/>
          <w:b/>
          <w:sz w:val="24"/>
          <w:szCs w:val="24"/>
        </w:rPr>
        <w:t xml:space="preserve">- </w:t>
      </w:r>
      <w:r w:rsidR="0007725A">
        <w:rPr>
          <w:rFonts w:ascii="Times New Roman" w:hAnsi="Times New Roman" w:cs="Times New Roman"/>
          <w:sz w:val="24"/>
          <w:szCs w:val="24"/>
        </w:rPr>
        <w:t xml:space="preserve"> Bu yönergeyi Avanos</w:t>
      </w:r>
      <w:r w:rsidR="00B4730E" w:rsidRPr="00B4730E">
        <w:rPr>
          <w:rFonts w:ascii="Times New Roman" w:hAnsi="Times New Roman" w:cs="Times New Roman"/>
          <w:sz w:val="24"/>
          <w:szCs w:val="24"/>
        </w:rPr>
        <w:t xml:space="preserve"> Belediye Başkan</w:t>
      </w:r>
      <w:r w:rsidR="0007725A">
        <w:rPr>
          <w:rFonts w:ascii="Times New Roman" w:hAnsi="Times New Roman" w:cs="Times New Roman"/>
          <w:sz w:val="24"/>
          <w:szCs w:val="24"/>
        </w:rPr>
        <w:t xml:space="preserve">ı adına İtfaiye Müdürü </w:t>
      </w:r>
      <w:r w:rsidR="00B4730E" w:rsidRPr="00B4730E">
        <w:rPr>
          <w:rFonts w:ascii="Times New Roman" w:hAnsi="Times New Roman" w:cs="Times New Roman"/>
          <w:sz w:val="24"/>
          <w:szCs w:val="24"/>
        </w:rPr>
        <w:t>yürütür.</w:t>
      </w:r>
    </w:p>
    <w:p w:rsidR="002710E9" w:rsidRDefault="002710E9" w:rsidP="00B4730E">
      <w:pPr>
        <w:jc w:val="both"/>
        <w:rPr>
          <w:rFonts w:ascii="Times New Roman" w:hAnsi="Times New Roman" w:cs="Times New Roman"/>
          <w:sz w:val="24"/>
          <w:szCs w:val="24"/>
        </w:rPr>
      </w:pPr>
    </w:p>
    <w:p w:rsidR="002710E9" w:rsidRDefault="002710E9" w:rsidP="00B4730E">
      <w:pPr>
        <w:jc w:val="both"/>
        <w:rPr>
          <w:rFonts w:ascii="Times New Roman" w:hAnsi="Times New Roman" w:cs="Times New Roman"/>
          <w:sz w:val="24"/>
          <w:szCs w:val="24"/>
        </w:rPr>
      </w:pPr>
    </w:p>
    <w:sectPr w:rsidR="002710E9" w:rsidSect="00E3244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104" w:rsidRDefault="00CE1104" w:rsidP="009A0923">
      <w:pPr>
        <w:spacing w:after="0" w:line="240" w:lineRule="auto"/>
      </w:pPr>
      <w:r>
        <w:separator/>
      </w:r>
    </w:p>
  </w:endnote>
  <w:endnote w:type="continuationSeparator" w:id="1">
    <w:p w:rsidR="00CE1104" w:rsidRDefault="00CE1104" w:rsidP="009A0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Calibri"/>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9291"/>
      <w:docPartObj>
        <w:docPartGallery w:val="Page Numbers (Bottom of Page)"/>
        <w:docPartUnique/>
      </w:docPartObj>
    </w:sdtPr>
    <w:sdtContent>
      <w:p w:rsidR="009A0923" w:rsidRDefault="00040A21">
        <w:pPr>
          <w:pStyle w:val="Altbilgi"/>
          <w:jc w:val="right"/>
        </w:pPr>
        <w:r>
          <w:fldChar w:fldCharType="begin"/>
        </w:r>
        <w:r w:rsidR="009A0923">
          <w:instrText>PAGE   \* MERGEFORMAT</w:instrText>
        </w:r>
        <w:r>
          <w:fldChar w:fldCharType="separate"/>
        </w:r>
        <w:r w:rsidR="00A331DF">
          <w:rPr>
            <w:noProof/>
          </w:rPr>
          <w:t>11</w:t>
        </w:r>
        <w:r>
          <w:fldChar w:fldCharType="end"/>
        </w:r>
      </w:p>
    </w:sdtContent>
  </w:sdt>
  <w:p w:rsidR="009A0923" w:rsidRDefault="009A092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104" w:rsidRDefault="00CE1104" w:rsidP="009A0923">
      <w:pPr>
        <w:spacing w:after="0" w:line="240" w:lineRule="auto"/>
      </w:pPr>
      <w:r>
        <w:separator/>
      </w:r>
    </w:p>
  </w:footnote>
  <w:footnote w:type="continuationSeparator" w:id="1">
    <w:p w:rsidR="00CE1104" w:rsidRDefault="00CE1104" w:rsidP="009A09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4B12"/>
    <w:multiLevelType w:val="hybridMultilevel"/>
    <w:tmpl w:val="430A6A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88386F"/>
    <w:multiLevelType w:val="hybridMultilevel"/>
    <w:tmpl w:val="CA5849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9452EE"/>
    <w:multiLevelType w:val="hybridMultilevel"/>
    <w:tmpl w:val="ED1E237E"/>
    <w:lvl w:ilvl="0" w:tplc="B5E8F94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FD215F2"/>
    <w:multiLevelType w:val="hybridMultilevel"/>
    <w:tmpl w:val="D21ACA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124082"/>
    <w:multiLevelType w:val="hybridMultilevel"/>
    <w:tmpl w:val="52BC87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502191F"/>
    <w:multiLevelType w:val="hybridMultilevel"/>
    <w:tmpl w:val="CDFCF1C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2FC6362"/>
    <w:multiLevelType w:val="hybridMultilevel"/>
    <w:tmpl w:val="BFA4AC42"/>
    <w:lvl w:ilvl="0" w:tplc="D6D0781E">
      <w:start w:val="1"/>
      <w:numFmt w:val="lowerLetter"/>
      <w:lvlText w:val="%1)"/>
      <w:lvlJc w:val="left"/>
      <w:pPr>
        <w:ind w:left="785" w:hanging="360"/>
      </w:pPr>
      <w:rPr>
        <w:rFonts w:hint="default"/>
        <w:b w:val="0"/>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7">
    <w:nsid w:val="56C165E1"/>
    <w:multiLevelType w:val="hybridMultilevel"/>
    <w:tmpl w:val="7CEE36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A901553"/>
    <w:multiLevelType w:val="hybridMultilevel"/>
    <w:tmpl w:val="3B7EB0D4"/>
    <w:lvl w:ilvl="0" w:tplc="041F0017">
      <w:start w:val="1"/>
      <w:numFmt w:val="lowerLetter"/>
      <w:lvlText w:val="%1)"/>
      <w:lvlJc w:val="left"/>
      <w:pPr>
        <w:ind w:left="785"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9">
    <w:nsid w:val="5D9618F3"/>
    <w:multiLevelType w:val="hybridMultilevel"/>
    <w:tmpl w:val="1DACA12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85054E9"/>
    <w:multiLevelType w:val="hybridMultilevel"/>
    <w:tmpl w:val="D6CC0E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5"/>
  </w:num>
  <w:num w:numId="5">
    <w:abstractNumId w:val="4"/>
  </w:num>
  <w:num w:numId="6">
    <w:abstractNumId w:val="3"/>
  </w:num>
  <w:num w:numId="7">
    <w:abstractNumId w:val="9"/>
  </w:num>
  <w:num w:numId="8">
    <w:abstractNumId w:val="7"/>
  </w:num>
  <w:num w:numId="9">
    <w:abstractNumId w:val="8"/>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5142C"/>
    <w:rsid w:val="00023750"/>
    <w:rsid w:val="00040A21"/>
    <w:rsid w:val="00053EF2"/>
    <w:rsid w:val="00054E8A"/>
    <w:rsid w:val="00066511"/>
    <w:rsid w:val="00070541"/>
    <w:rsid w:val="0007725A"/>
    <w:rsid w:val="0009537A"/>
    <w:rsid w:val="000B4159"/>
    <w:rsid w:val="000C0E89"/>
    <w:rsid w:val="000C3B44"/>
    <w:rsid w:val="000C6394"/>
    <w:rsid w:val="000D05EA"/>
    <w:rsid w:val="000D64D3"/>
    <w:rsid w:val="000F24CB"/>
    <w:rsid w:val="00135BC8"/>
    <w:rsid w:val="00136B7A"/>
    <w:rsid w:val="0016464E"/>
    <w:rsid w:val="00172574"/>
    <w:rsid w:val="001A0C1B"/>
    <w:rsid w:val="001C4D83"/>
    <w:rsid w:val="001D0678"/>
    <w:rsid w:val="001E522C"/>
    <w:rsid w:val="001F71E2"/>
    <w:rsid w:val="00267A1F"/>
    <w:rsid w:val="002710E9"/>
    <w:rsid w:val="00293B19"/>
    <w:rsid w:val="002E6B96"/>
    <w:rsid w:val="002F0FDC"/>
    <w:rsid w:val="003237E6"/>
    <w:rsid w:val="00356DD8"/>
    <w:rsid w:val="00365A5E"/>
    <w:rsid w:val="00386D96"/>
    <w:rsid w:val="003C059D"/>
    <w:rsid w:val="003F0611"/>
    <w:rsid w:val="00413A48"/>
    <w:rsid w:val="00413D00"/>
    <w:rsid w:val="00416625"/>
    <w:rsid w:val="00420BD7"/>
    <w:rsid w:val="0043742C"/>
    <w:rsid w:val="00451C73"/>
    <w:rsid w:val="00482400"/>
    <w:rsid w:val="004A52B2"/>
    <w:rsid w:val="004C1BD9"/>
    <w:rsid w:val="00523324"/>
    <w:rsid w:val="0054639E"/>
    <w:rsid w:val="00547D8F"/>
    <w:rsid w:val="00571E74"/>
    <w:rsid w:val="005C66F6"/>
    <w:rsid w:val="005F4638"/>
    <w:rsid w:val="006160C3"/>
    <w:rsid w:val="00630DFC"/>
    <w:rsid w:val="006730DB"/>
    <w:rsid w:val="007248EF"/>
    <w:rsid w:val="00733A55"/>
    <w:rsid w:val="00752A36"/>
    <w:rsid w:val="007662F4"/>
    <w:rsid w:val="00767EEB"/>
    <w:rsid w:val="00792E8F"/>
    <w:rsid w:val="007A4E32"/>
    <w:rsid w:val="007B5809"/>
    <w:rsid w:val="007D1F8C"/>
    <w:rsid w:val="007F7B59"/>
    <w:rsid w:val="008061BC"/>
    <w:rsid w:val="0082375E"/>
    <w:rsid w:val="008265F9"/>
    <w:rsid w:val="00835A53"/>
    <w:rsid w:val="0085142C"/>
    <w:rsid w:val="00856C49"/>
    <w:rsid w:val="00873DCE"/>
    <w:rsid w:val="008C20AC"/>
    <w:rsid w:val="00902755"/>
    <w:rsid w:val="00911D93"/>
    <w:rsid w:val="00940D09"/>
    <w:rsid w:val="00971757"/>
    <w:rsid w:val="00977B24"/>
    <w:rsid w:val="009A0923"/>
    <w:rsid w:val="009A78F1"/>
    <w:rsid w:val="009D43FD"/>
    <w:rsid w:val="00A06AA1"/>
    <w:rsid w:val="00A14023"/>
    <w:rsid w:val="00A331DF"/>
    <w:rsid w:val="00A4250E"/>
    <w:rsid w:val="00A51CE9"/>
    <w:rsid w:val="00AA0E2C"/>
    <w:rsid w:val="00B0514C"/>
    <w:rsid w:val="00B05323"/>
    <w:rsid w:val="00B10ABF"/>
    <w:rsid w:val="00B1301B"/>
    <w:rsid w:val="00B324CA"/>
    <w:rsid w:val="00B348CD"/>
    <w:rsid w:val="00B41CD2"/>
    <w:rsid w:val="00B4730E"/>
    <w:rsid w:val="00B506B3"/>
    <w:rsid w:val="00BA15D0"/>
    <w:rsid w:val="00BE0C4F"/>
    <w:rsid w:val="00BE2145"/>
    <w:rsid w:val="00C004FA"/>
    <w:rsid w:val="00C027A2"/>
    <w:rsid w:val="00C36149"/>
    <w:rsid w:val="00C668E5"/>
    <w:rsid w:val="00C97D21"/>
    <w:rsid w:val="00CB7EBD"/>
    <w:rsid w:val="00CC13E4"/>
    <w:rsid w:val="00CC7D60"/>
    <w:rsid w:val="00CD4CB9"/>
    <w:rsid w:val="00CE1104"/>
    <w:rsid w:val="00CE3EF7"/>
    <w:rsid w:val="00D02960"/>
    <w:rsid w:val="00D1185B"/>
    <w:rsid w:val="00D41AEA"/>
    <w:rsid w:val="00D56D43"/>
    <w:rsid w:val="00D61BAE"/>
    <w:rsid w:val="00D73DC7"/>
    <w:rsid w:val="00D80428"/>
    <w:rsid w:val="00D85BA0"/>
    <w:rsid w:val="00DB1BC9"/>
    <w:rsid w:val="00DC4923"/>
    <w:rsid w:val="00DF5D89"/>
    <w:rsid w:val="00E23FAB"/>
    <w:rsid w:val="00E275C5"/>
    <w:rsid w:val="00E32442"/>
    <w:rsid w:val="00E7274A"/>
    <w:rsid w:val="00E77851"/>
    <w:rsid w:val="00EA4CFD"/>
    <w:rsid w:val="00EA64A6"/>
    <w:rsid w:val="00EB5DFA"/>
    <w:rsid w:val="00EC512E"/>
    <w:rsid w:val="00F56E13"/>
    <w:rsid w:val="00F91680"/>
    <w:rsid w:val="00F9171E"/>
    <w:rsid w:val="00FB158F"/>
    <w:rsid w:val="00FF22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35BC8"/>
    <w:pPr>
      <w:ind w:left="720"/>
      <w:contextualSpacing/>
    </w:pPr>
  </w:style>
  <w:style w:type="paragraph" w:styleId="stbilgi">
    <w:name w:val="header"/>
    <w:basedOn w:val="Normal"/>
    <w:link w:val="stbilgiChar"/>
    <w:uiPriority w:val="99"/>
    <w:unhideWhenUsed/>
    <w:rsid w:val="009A09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0923"/>
  </w:style>
  <w:style w:type="paragraph" w:styleId="Altbilgi">
    <w:name w:val="footer"/>
    <w:basedOn w:val="Normal"/>
    <w:link w:val="AltbilgiChar"/>
    <w:uiPriority w:val="99"/>
    <w:unhideWhenUsed/>
    <w:rsid w:val="009A09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0923"/>
  </w:style>
  <w:style w:type="paragraph" w:styleId="BalonMetni">
    <w:name w:val="Balloon Text"/>
    <w:basedOn w:val="Normal"/>
    <w:link w:val="BalonMetniChar"/>
    <w:uiPriority w:val="99"/>
    <w:semiHidden/>
    <w:unhideWhenUsed/>
    <w:rsid w:val="00DB1B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1BC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454545"/>
      </a:dk1>
      <a:lt1>
        <a:sysClr val="window" lastClr="FAFAF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1ACF5-FC50-4E38-BB44-A0082890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11</Pages>
  <Words>3530</Words>
  <Characters>20124</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106</cp:revision>
  <cp:lastPrinted>2015-01-22T11:45:00Z</cp:lastPrinted>
  <dcterms:created xsi:type="dcterms:W3CDTF">2014-09-09T10:21:00Z</dcterms:created>
  <dcterms:modified xsi:type="dcterms:W3CDTF">2015-03-10T08:59:00Z</dcterms:modified>
</cp:coreProperties>
</file>