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13" w:rsidRPr="003F7213" w:rsidRDefault="003F7213" w:rsidP="003F7213">
      <w:pPr>
        <w:spacing w:after="0" w:line="240" w:lineRule="auto"/>
        <w:jc w:val="center"/>
        <w:rPr>
          <w:rFonts w:ascii="Times New Roman" w:eastAsia="Times New Roman" w:hAnsi="Times New Roman" w:cs="Times New Roman"/>
          <w:b/>
          <w:lang w:eastAsia="tr-TR"/>
        </w:rPr>
      </w:pPr>
      <w:r w:rsidRPr="003F7213">
        <w:rPr>
          <w:rFonts w:ascii="Times New Roman" w:eastAsia="Times New Roman" w:hAnsi="Times New Roman" w:cs="Times New Roman"/>
          <w:b/>
          <w:lang w:eastAsia="tr-TR"/>
        </w:rPr>
        <w:t>İLAN</w:t>
      </w:r>
    </w:p>
    <w:p w:rsidR="003F7213" w:rsidRPr="003F7213" w:rsidRDefault="003F7213" w:rsidP="003F7213">
      <w:pPr>
        <w:spacing w:after="0" w:line="240" w:lineRule="auto"/>
        <w:jc w:val="center"/>
        <w:rPr>
          <w:rFonts w:ascii="Times New Roman" w:eastAsia="Times New Roman" w:hAnsi="Times New Roman" w:cs="Times New Roman"/>
          <w:b/>
          <w:lang w:eastAsia="tr-TR"/>
        </w:rPr>
      </w:pPr>
      <w:r w:rsidRPr="003F7213">
        <w:rPr>
          <w:rFonts w:ascii="Times New Roman" w:eastAsia="Times New Roman" w:hAnsi="Times New Roman" w:cs="Times New Roman"/>
          <w:b/>
          <w:lang w:eastAsia="tr-TR"/>
        </w:rPr>
        <w:t>AVANOS BELEDİYE BAŞKANLIĞINDAN</w:t>
      </w:r>
    </w:p>
    <w:p w:rsidR="003F7213" w:rsidRPr="003F7213" w:rsidRDefault="009512A3" w:rsidP="003F721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HURDA KARŞILIĞI YIKIM İŞİ</w:t>
      </w:r>
    </w:p>
    <w:p w:rsidR="003F7213" w:rsidRPr="003F7213" w:rsidRDefault="003F7213" w:rsidP="003F7213">
      <w:pPr>
        <w:spacing w:after="0" w:line="240" w:lineRule="auto"/>
        <w:jc w:val="center"/>
        <w:rPr>
          <w:rFonts w:ascii="Times New Roman" w:eastAsia="Times New Roman" w:hAnsi="Times New Roman" w:cs="Times New Roman"/>
          <w:lang w:eastAsia="tr-TR"/>
        </w:rPr>
      </w:pPr>
    </w:p>
    <w:p w:rsidR="00BE2330" w:rsidRDefault="00BE2330" w:rsidP="003F7213">
      <w:pPr>
        <w:spacing w:after="0" w:line="240" w:lineRule="auto"/>
        <w:jc w:val="both"/>
      </w:pPr>
      <w:r>
        <w:t xml:space="preserve">Avanos Belediye Başkanlığı mülkiyetinde olup aşağıda niteliği ve diğer özellikleri belirtilen Eski Yurt/Otel Binasının ( Bodrum+Zemin+1. Kat hariç) görünür veya görünmeyen vaziyetteki taşınmaz nitelikli ekonomik değeri bulunan hurda malzemeler karşılığı yıkım ve hafriyatının kaldırılması işi ihalesi 30.05.2022 tarihinde Pazartesi günü, saat </w:t>
      </w:r>
      <w:proofErr w:type="gramStart"/>
      <w:r>
        <w:t>14:00’de</w:t>
      </w:r>
      <w:proofErr w:type="gramEnd"/>
      <w:r>
        <w:t>, 2886 Sayılı Devlet İhale Kanununun 45. maddesi gereğince açık artırma teklif usulü ile yapılacaktır.</w:t>
      </w:r>
    </w:p>
    <w:p w:rsidR="003F7213" w:rsidRPr="003F7213" w:rsidRDefault="003F7213" w:rsidP="003F7213">
      <w:pPr>
        <w:spacing w:after="0" w:line="240" w:lineRule="auto"/>
        <w:jc w:val="both"/>
        <w:rPr>
          <w:rFonts w:ascii="Times New Roman" w:eastAsia="Times New Roman" w:hAnsi="Times New Roman" w:cs="Times New Roman"/>
          <w:b/>
          <w:lang w:eastAsia="tr-TR"/>
        </w:rPr>
      </w:pPr>
      <w:r w:rsidRPr="003F7213">
        <w:rPr>
          <w:rFonts w:ascii="Times New Roman" w:eastAsia="Times New Roman" w:hAnsi="Times New Roman" w:cs="Times New Roman"/>
          <w:b/>
          <w:lang w:eastAsia="tr-TR"/>
        </w:rPr>
        <w:t>1) İdarenin</w:t>
      </w:r>
    </w:p>
    <w:p w:rsidR="003F7213" w:rsidRPr="003F7213" w:rsidRDefault="00F844AA" w:rsidP="003F721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 Adresi</w:t>
      </w:r>
      <w:r w:rsidR="003F7213" w:rsidRPr="003F7213">
        <w:rPr>
          <w:rFonts w:ascii="Times New Roman" w:eastAsia="Times New Roman" w:hAnsi="Times New Roman" w:cs="Times New Roman"/>
          <w:b/>
          <w:lang w:eastAsia="tr-TR"/>
        </w:rPr>
        <w:t>:</w:t>
      </w:r>
      <w:r w:rsidR="003F7213" w:rsidRPr="003F7213">
        <w:rPr>
          <w:rFonts w:ascii="Times New Roman" w:eastAsia="Times New Roman" w:hAnsi="Times New Roman" w:cs="Times New Roman"/>
          <w:lang w:eastAsia="tr-TR"/>
        </w:rPr>
        <w:t xml:space="preserve"> Avanos Belediye Başkanlığı Orta Mahalle Vatan Caddesi No: 2 Avanos / NEVŞEHİR</w:t>
      </w:r>
    </w:p>
    <w:p w:rsidR="003F7213" w:rsidRPr="003F7213" w:rsidRDefault="00F844AA" w:rsidP="003F721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b) Telefon ve faks numarası</w:t>
      </w:r>
      <w:r w:rsidR="003F7213" w:rsidRPr="003F7213">
        <w:rPr>
          <w:rFonts w:ascii="Times New Roman" w:eastAsia="Times New Roman" w:hAnsi="Times New Roman" w:cs="Times New Roman"/>
          <w:b/>
          <w:lang w:eastAsia="tr-TR"/>
        </w:rPr>
        <w:t>:</w:t>
      </w:r>
      <w:r w:rsidR="003F7213" w:rsidRPr="003F7213">
        <w:rPr>
          <w:rFonts w:ascii="Times New Roman" w:eastAsia="Times New Roman" w:hAnsi="Times New Roman" w:cs="Times New Roman"/>
          <w:lang w:eastAsia="tr-TR"/>
        </w:rPr>
        <w:t xml:space="preserve"> 0 384 511 4064 – 0 384 511 4065</w:t>
      </w:r>
    </w:p>
    <w:p w:rsidR="003F7213" w:rsidRPr="003F7213" w:rsidRDefault="003F7213" w:rsidP="003F7213">
      <w:pPr>
        <w:spacing w:after="0" w:line="240" w:lineRule="auto"/>
        <w:jc w:val="both"/>
        <w:rPr>
          <w:rFonts w:ascii="Times New Roman" w:eastAsia="Times New Roman" w:hAnsi="Times New Roman" w:cs="Times New Roman"/>
          <w:lang w:eastAsia="tr-TR"/>
        </w:rPr>
      </w:pPr>
      <w:r w:rsidRPr="003F7213">
        <w:rPr>
          <w:rFonts w:ascii="Times New Roman" w:eastAsia="Times New Roman" w:hAnsi="Times New Roman" w:cs="Times New Roman"/>
          <w:b/>
          <w:lang w:eastAsia="tr-TR"/>
        </w:rPr>
        <w:t>c) Elektronik Po</w:t>
      </w:r>
      <w:r w:rsidR="00F844AA">
        <w:rPr>
          <w:rFonts w:ascii="Times New Roman" w:eastAsia="Times New Roman" w:hAnsi="Times New Roman" w:cs="Times New Roman"/>
          <w:b/>
          <w:lang w:eastAsia="tr-TR"/>
        </w:rPr>
        <w:t>sta Adresi</w:t>
      </w:r>
      <w:r w:rsidRPr="003F7213">
        <w:rPr>
          <w:rFonts w:ascii="Times New Roman" w:eastAsia="Times New Roman" w:hAnsi="Times New Roman" w:cs="Times New Roman"/>
          <w:b/>
          <w:lang w:eastAsia="tr-TR"/>
        </w:rPr>
        <w:t xml:space="preserve">: </w:t>
      </w:r>
      <w:r w:rsidRPr="003F7213">
        <w:rPr>
          <w:rFonts w:ascii="Times New Roman" w:eastAsia="Times New Roman" w:hAnsi="Times New Roman" w:cs="Times New Roman"/>
          <w:lang w:eastAsia="tr-TR"/>
        </w:rPr>
        <w:t>malihizmetler@avanos.bel.tr</w:t>
      </w:r>
    </w:p>
    <w:p w:rsidR="003F7213" w:rsidRPr="003F7213" w:rsidRDefault="003F7213" w:rsidP="003F7213">
      <w:pPr>
        <w:spacing w:after="0" w:line="240" w:lineRule="auto"/>
        <w:jc w:val="both"/>
        <w:rPr>
          <w:rFonts w:ascii="Times New Roman" w:eastAsia="Times New Roman" w:hAnsi="Times New Roman" w:cs="Times New Roman"/>
          <w:b/>
          <w:lang w:eastAsia="tr-TR"/>
        </w:rPr>
      </w:pPr>
      <w:r w:rsidRPr="003F7213">
        <w:rPr>
          <w:rFonts w:ascii="Times New Roman" w:eastAsia="Times New Roman" w:hAnsi="Times New Roman" w:cs="Times New Roman"/>
          <w:b/>
          <w:lang w:eastAsia="tr-TR"/>
        </w:rPr>
        <w:t>2) İhale Konusu İşin</w:t>
      </w:r>
    </w:p>
    <w:p w:rsidR="003F7213" w:rsidRPr="003F7213" w:rsidRDefault="00F844AA" w:rsidP="003F721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a) Niteliği</w:t>
      </w:r>
      <w:r w:rsidR="003F7213" w:rsidRPr="003F7213">
        <w:rPr>
          <w:rFonts w:ascii="Times New Roman" w:eastAsia="Times New Roman" w:hAnsi="Times New Roman" w:cs="Times New Roman"/>
          <w:b/>
          <w:lang w:eastAsia="tr-TR"/>
        </w:rPr>
        <w:t>:</w:t>
      </w:r>
      <w:r w:rsidR="003F7213" w:rsidRPr="003F7213">
        <w:rPr>
          <w:rFonts w:ascii="Times New Roman" w:eastAsia="Times New Roman" w:hAnsi="Times New Roman" w:cs="Times New Roman"/>
          <w:lang w:eastAsia="tr-TR"/>
        </w:rPr>
        <w:t xml:space="preserve"> </w:t>
      </w:r>
      <w:r w:rsidR="009512A3">
        <w:rPr>
          <w:rFonts w:ascii="Times New Roman" w:eastAsia="Times New Roman" w:hAnsi="Times New Roman" w:cs="Times New Roman"/>
          <w:lang w:eastAsia="tr-TR"/>
        </w:rPr>
        <w:t>Hurda Karşılığı Yıkım İşi</w:t>
      </w:r>
    </w:p>
    <w:p w:rsidR="009512A3" w:rsidRDefault="00F844AA" w:rsidP="009512A3">
      <w:pPr>
        <w:ind w:left="1" w:hanging="1"/>
        <w:jc w:val="both"/>
        <w:rPr>
          <w:rFonts w:ascii="Times New Roman" w:eastAsia="Times New Roman" w:hAnsi="Times New Roman" w:cs="Times New Roman"/>
          <w:lang w:eastAsia="tr-TR"/>
        </w:rPr>
      </w:pPr>
      <w:r>
        <w:rPr>
          <w:rFonts w:ascii="Times New Roman" w:eastAsia="Times New Roman" w:hAnsi="Times New Roman" w:cs="Times New Roman"/>
          <w:b/>
          <w:lang w:eastAsia="tr-TR"/>
        </w:rPr>
        <w:t>b) Yapılacağı yer</w:t>
      </w:r>
      <w:r w:rsidR="009512A3">
        <w:rPr>
          <w:rFonts w:ascii="Times New Roman" w:eastAsia="Times New Roman" w:hAnsi="Times New Roman" w:cs="Times New Roman"/>
          <w:b/>
          <w:lang w:eastAsia="tr-TR"/>
        </w:rPr>
        <w:t>:</w:t>
      </w:r>
      <w:r>
        <w:rPr>
          <w:rFonts w:ascii="Times New Roman" w:eastAsia="Times New Roman" w:hAnsi="Times New Roman" w:cs="Times New Roman"/>
          <w:b/>
          <w:lang w:eastAsia="tr-TR"/>
        </w:rPr>
        <w:t xml:space="preserve"> </w:t>
      </w:r>
      <w:r w:rsidR="009512A3" w:rsidRPr="009512A3">
        <w:rPr>
          <w:rFonts w:ascii="Times New Roman" w:eastAsia="Times New Roman" w:hAnsi="Times New Roman" w:cs="Times New Roman"/>
          <w:lang w:eastAsia="tr-TR"/>
        </w:rPr>
        <w:t>Orta Mahalle Atatürk Caddesi Taş Köprü yanı Eski Yurt/Otel Binası   (</w:t>
      </w:r>
      <w:r w:rsidR="009512A3">
        <w:rPr>
          <w:rFonts w:ascii="Times New Roman" w:eastAsia="Times New Roman" w:hAnsi="Times New Roman" w:cs="Times New Roman"/>
          <w:lang w:eastAsia="tr-TR"/>
        </w:rPr>
        <w:t>Bodrum</w:t>
      </w:r>
      <w:r w:rsidR="009512A3" w:rsidRPr="009512A3">
        <w:rPr>
          <w:rFonts w:ascii="Times New Roman" w:eastAsia="Times New Roman" w:hAnsi="Times New Roman" w:cs="Times New Roman"/>
          <w:lang w:eastAsia="tr-TR"/>
        </w:rPr>
        <w:t xml:space="preserve">+Zemin+1. Kat hariç) K33-C-02-C-2-D pafta, 612 ada, 1 parsel </w:t>
      </w:r>
      <w:r w:rsidR="003F7213" w:rsidRPr="003F7213">
        <w:rPr>
          <w:rFonts w:ascii="Times New Roman" w:eastAsia="Times New Roman" w:hAnsi="Times New Roman" w:cs="Times New Roman"/>
          <w:lang w:eastAsia="tr-TR"/>
        </w:rPr>
        <w:t>Avanos / NEVŞEHİR</w:t>
      </w:r>
    </w:p>
    <w:p w:rsidR="003F7213" w:rsidRPr="003F7213" w:rsidRDefault="00F844AA" w:rsidP="009512A3">
      <w:pPr>
        <w:ind w:left="1" w:hanging="1"/>
        <w:jc w:val="both"/>
        <w:rPr>
          <w:rFonts w:ascii="Times New Roman" w:eastAsia="Times New Roman" w:hAnsi="Times New Roman" w:cs="Times New Roman"/>
          <w:lang w:eastAsia="tr-TR"/>
        </w:rPr>
      </w:pPr>
      <w:r>
        <w:rPr>
          <w:rFonts w:ascii="Times New Roman" w:eastAsia="Times New Roman" w:hAnsi="Times New Roman" w:cs="Times New Roman"/>
          <w:b/>
          <w:lang w:eastAsia="tr-TR"/>
        </w:rPr>
        <w:t>3) İhalenin Yapılacağı yer</w:t>
      </w:r>
      <w:r w:rsidR="003F7213" w:rsidRPr="003F7213">
        <w:rPr>
          <w:rFonts w:ascii="Times New Roman" w:eastAsia="Times New Roman" w:hAnsi="Times New Roman" w:cs="Times New Roman"/>
          <w:b/>
          <w:lang w:eastAsia="tr-TR"/>
        </w:rPr>
        <w:t>:</w:t>
      </w:r>
      <w:r w:rsidR="003F7213" w:rsidRPr="003F7213">
        <w:rPr>
          <w:rFonts w:ascii="Times New Roman" w:eastAsia="Times New Roman" w:hAnsi="Times New Roman" w:cs="Times New Roman"/>
          <w:lang w:eastAsia="tr-TR"/>
        </w:rPr>
        <w:t xml:space="preserve"> Avanos Belediye Başkanlığı Meclis Toplantı Salonu Avanos / NEVŞEHİR</w:t>
      </w:r>
    </w:p>
    <w:p w:rsidR="003F7213" w:rsidRPr="003F7213" w:rsidRDefault="009512A3" w:rsidP="003F721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4) Yaklaşık Muhammen Bedeli:</w:t>
      </w:r>
      <w:r>
        <w:rPr>
          <w:rFonts w:ascii="Times New Roman" w:eastAsia="Times New Roman" w:hAnsi="Times New Roman" w:cs="Times New Roman"/>
          <w:lang w:eastAsia="tr-TR"/>
        </w:rPr>
        <w:t xml:space="preserve"> 278.557,00</w:t>
      </w:r>
      <w:r w:rsidR="003F7213" w:rsidRPr="003F7213">
        <w:rPr>
          <w:rFonts w:ascii="Times New Roman" w:eastAsia="Times New Roman" w:hAnsi="Times New Roman" w:cs="Times New Roman"/>
          <w:lang w:eastAsia="tr-TR"/>
        </w:rPr>
        <w:t>TL (</w:t>
      </w:r>
      <w:proofErr w:type="spellStart"/>
      <w:r>
        <w:rPr>
          <w:rFonts w:ascii="Times New Roman" w:eastAsia="Times New Roman" w:hAnsi="Times New Roman" w:cs="Times New Roman"/>
          <w:lang w:eastAsia="tr-TR"/>
        </w:rPr>
        <w:t>İkiyüzyetmi</w:t>
      </w:r>
      <w:r w:rsidR="0059474B">
        <w:rPr>
          <w:rFonts w:ascii="Times New Roman" w:eastAsia="Times New Roman" w:hAnsi="Times New Roman" w:cs="Times New Roman"/>
          <w:lang w:eastAsia="tr-TR"/>
        </w:rPr>
        <w:t>ş</w:t>
      </w:r>
      <w:r>
        <w:rPr>
          <w:rFonts w:ascii="Times New Roman" w:eastAsia="Times New Roman" w:hAnsi="Times New Roman" w:cs="Times New Roman"/>
          <w:lang w:eastAsia="tr-TR"/>
        </w:rPr>
        <w:t>sekizbinbeşyüzelliyediTürkLirası</w:t>
      </w:r>
      <w:proofErr w:type="spellEnd"/>
      <w:r>
        <w:rPr>
          <w:rFonts w:ascii="Times New Roman" w:eastAsia="Times New Roman" w:hAnsi="Times New Roman" w:cs="Times New Roman"/>
          <w:lang w:eastAsia="tr-TR"/>
        </w:rPr>
        <w:t>)</w:t>
      </w:r>
    </w:p>
    <w:p w:rsidR="003F7213" w:rsidRPr="003F7213" w:rsidRDefault="003F7213" w:rsidP="003F7213">
      <w:pPr>
        <w:spacing w:after="0" w:line="240" w:lineRule="auto"/>
        <w:jc w:val="both"/>
        <w:rPr>
          <w:rFonts w:ascii="Times New Roman" w:eastAsia="Times New Roman" w:hAnsi="Times New Roman" w:cs="Times New Roman"/>
          <w:lang w:eastAsia="tr-TR"/>
        </w:rPr>
      </w:pPr>
      <w:r w:rsidRPr="003F7213">
        <w:rPr>
          <w:rFonts w:ascii="Times New Roman" w:eastAsia="Times New Roman" w:hAnsi="Times New Roman" w:cs="Times New Roman"/>
          <w:b/>
          <w:lang w:eastAsia="tr-TR"/>
        </w:rPr>
        <w:t>Geçici Teminat Bedeli:</w:t>
      </w:r>
      <w:r w:rsidRPr="003F7213">
        <w:rPr>
          <w:rFonts w:ascii="Times New Roman" w:eastAsia="Times New Roman" w:hAnsi="Times New Roman" w:cs="Times New Roman"/>
          <w:lang w:eastAsia="tr-TR"/>
        </w:rPr>
        <w:t xml:space="preserve"> (</w:t>
      </w:r>
      <w:r w:rsidR="009512A3">
        <w:rPr>
          <w:rFonts w:ascii="Times New Roman" w:eastAsia="Times New Roman" w:hAnsi="Times New Roman" w:cs="Times New Roman"/>
          <w:lang w:eastAsia="tr-TR"/>
        </w:rPr>
        <w:t>Yaklaşık Maliyetin</w:t>
      </w:r>
      <w:r w:rsidRPr="003F7213">
        <w:rPr>
          <w:rFonts w:ascii="Times New Roman" w:eastAsia="Times New Roman" w:hAnsi="Times New Roman" w:cs="Times New Roman"/>
          <w:lang w:eastAsia="tr-TR"/>
        </w:rPr>
        <w:t xml:space="preserve"> %3’ü) </w:t>
      </w:r>
      <w:r w:rsidR="009512A3">
        <w:rPr>
          <w:rFonts w:ascii="Times New Roman" w:eastAsia="Times New Roman" w:hAnsi="Times New Roman" w:cs="Times New Roman"/>
          <w:lang w:eastAsia="tr-TR"/>
        </w:rPr>
        <w:t>8.356,71</w:t>
      </w:r>
      <w:r w:rsidRPr="003F7213">
        <w:rPr>
          <w:rFonts w:ascii="Times New Roman" w:eastAsia="Times New Roman" w:hAnsi="Times New Roman" w:cs="Times New Roman"/>
          <w:lang w:eastAsia="tr-TR"/>
        </w:rPr>
        <w:t>TL (</w:t>
      </w:r>
      <w:proofErr w:type="spellStart"/>
      <w:r w:rsidR="009512A3">
        <w:rPr>
          <w:rFonts w:ascii="Times New Roman" w:eastAsia="Times New Roman" w:hAnsi="Times New Roman" w:cs="Times New Roman"/>
          <w:lang w:eastAsia="tr-TR"/>
        </w:rPr>
        <w:t>SekizbinüçyüzellialtıTürkLirasıYetmişbirKuruş</w:t>
      </w:r>
      <w:proofErr w:type="spellEnd"/>
      <w:r w:rsidR="009512A3">
        <w:rPr>
          <w:rFonts w:ascii="Times New Roman" w:eastAsia="Times New Roman" w:hAnsi="Times New Roman" w:cs="Times New Roman"/>
          <w:lang w:eastAsia="tr-TR"/>
        </w:rPr>
        <w:t>)</w:t>
      </w:r>
    </w:p>
    <w:p w:rsidR="003F7213" w:rsidRPr="003F7213" w:rsidRDefault="003F7213" w:rsidP="003F7213">
      <w:pPr>
        <w:spacing w:after="0" w:line="240" w:lineRule="auto"/>
        <w:jc w:val="both"/>
        <w:rPr>
          <w:rFonts w:ascii="Times New Roman" w:eastAsia="Times New Roman" w:hAnsi="Times New Roman" w:cs="Times New Roman"/>
          <w:b/>
          <w:lang w:eastAsia="tr-TR"/>
        </w:rPr>
      </w:pPr>
      <w:r w:rsidRPr="003F7213">
        <w:rPr>
          <w:rFonts w:ascii="Times New Roman" w:eastAsia="Times New Roman" w:hAnsi="Times New Roman" w:cs="Times New Roman"/>
          <w:b/>
          <w:lang w:eastAsia="tr-TR"/>
        </w:rPr>
        <w:t>5)İhaleye Katılabilme Şartları ve İstenilen Belgeler</w:t>
      </w:r>
    </w:p>
    <w:p w:rsidR="00F34D4E" w:rsidRPr="009512A3" w:rsidRDefault="00F34D4E" w:rsidP="00F34D4E">
      <w:pPr>
        <w:spacing w:line="240" w:lineRule="atLeast"/>
        <w:jc w:val="both"/>
        <w:rPr>
          <w:rFonts w:ascii="Times New Roman" w:hAnsi="Times New Roman" w:cs="Times New Roman"/>
          <w:b/>
          <w:noProof/>
        </w:rPr>
      </w:pPr>
      <w:bookmarkStart w:id="0" w:name="_GoBack"/>
      <w:bookmarkEnd w:id="0"/>
      <w:r w:rsidRPr="009512A3">
        <w:rPr>
          <w:rFonts w:ascii="Times New Roman" w:hAnsi="Times New Roman" w:cs="Times New Roman"/>
          <w:noProof/>
        </w:rPr>
        <w:t xml:space="preserve">İhaleye katılacak istekliler 2886 sayılı Devlet İhale Kanununun 5. maddesindeki şartlara sahip olacak ve ve aşağıda belirtilen belgeleri sunacaklardır. </w:t>
      </w:r>
    </w:p>
    <w:p w:rsidR="00F34D4E" w:rsidRPr="009512A3" w:rsidRDefault="00F34D4E" w:rsidP="00F34D4E">
      <w:pPr>
        <w:pStyle w:val="ListParagraph"/>
        <w:numPr>
          <w:ilvl w:val="0"/>
          <w:numId w:val="1"/>
        </w:numPr>
        <w:tabs>
          <w:tab w:val="left" w:pos="567"/>
        </w:tabs>
        <w:spacing w:line="240" w:lineRule="atLeast"/>
        <w:jc w:val="both"/>
        <w:rPr>
          <w:b/>
          <w:sz w:val="22"/>
          <w:szCs w:val="22"/>
        </w:rPr>
      </w:pPr>
      <w:r w:rsidRPr="009512A3">
        <w:rPr>
          <w:sz w:val="22"/>
          <w:szCs w:val="22"/>
        </w:rPr>
        <w:t>Yasal yerleşim yerini (</w:t>
      </w:r>
      <w:proofErr w:type="gramStart"/>
      <w:r w:rsidRPr="009512A3">
        <w:rPr>
          <w:sz w:val="22"/>
          <w:szCs w:val="22"/>
        </w:rPr>
        <w:t>ikametgah</w:t>
      </w:r>
      <w:proofErr w:type="gramEnd"/>
      <w:r w:rsidRPr="009512A3">
        <w:rPr>
          <w:sz w:val="22"/>
          <w:szCs w:val="22"/>
        </w:rPr>
        <w:t>) gösterir belge,</w:t>
      </w:r>
    </w:p>
    <w:p w:rsidR="00F34D4E" w:rsidRPr="009512A3" w:rsidRDefault="00F34D4E" w:rsidP="00F34D4E">
      <w:pPr>
        <w:pStyle w:val="BodyText21"/>
        <w:numPr>
          <w:ilvl w:val="0"/>
          <w:numId w:val="1"/>
        </w:numPr>
        <w:spacing w:line="240" w:lineRule="atLeast"/>
        <w:rPr>
          <w:sz w:val="22"/>
          <w:szCs w:val="22"/>
        </w:rPr>
      </w:pPr>
      <w:r w:rsidRPr="009512A3">
        <w:rPr>
          <w:sz w:val="22"/>
          <w:szCs w:val="22"/>
        </w:rPr>
        <w:t>Tebligat için adres beyanı ve ayrıca irtibat için telefon ve varsa faks numarası ile elektronik posta adresi.</w:t>
      </w:r>
    </w:p>
    <w:p w:rsidR="00F34D4E" w:rsidRPr="009512A3" w:rsidRDefault="00F34D4E" w:rsidP="00F34D4E">
      <w:pPr>
        <w:pStyle w:val="BodyText21"/>
        <w:numPr>
          <w:ilvl w:val="0"/>
          <w:numId w:val="1"/>
        </w:numPr>
        <w:spacing w:line="240" w:lineRule="atLeast"/>
        <w:rPr>
          <w:sz w:val="22"/>
          <w:szCs w:val="22"/>
        </w:rPr>
      </w:pPr>
      <w:r w:rsidRPr="009512A3">
        <w:rPr>
          <w:sz w:val="22"/>
          <w:szCs w:val="22"/>
        </w:rPr>
        <w:t xml:space="preserve">Gerçek kişilerin T.C. kimlik numaralı nüfus cüzdan fotokopisi, tüzel kişilerin ise vergi numarası, Ticaret Sicil Gazetesi, imza </w:t>
      </w:r>
      <w:proofErr w:type="spellStart"/>
      <w:r w:rsidRPr="009512A3">
        <w:rPr>
          <w:sz w:val="22"/>
          <w:szCs w:val="22"/>
        </w:rPr>
        <w:t>sirküsü</w:t>
      </w:r>
      <w:proofErr w:type="spellEnd"/>
      <w:r w:rsidRPr="009512A3">
        <w:rPr>
          <w:sz w:val="22"/>
          <w:szCs w:val="22"/>
        </w:rPr>
        <w:t>, faaliyet belgesi yeni tarihli ( son 3 aylık) belgeleri,</w:t>
      </w:r>
    </w:p>
    <w:p w:rsidR="00F34D4E" w:rsidRPr="009512A3" w:rsidRDefault="00F34D4E" w:rsidP="00F34D4E">
      <w:pPr>
        <w:pStyle w:val="BodyText21"/>
        <w:numPr>
          <w:ilvl w:val="0"/>
          <w:numId w:val="1"/>
        </w:numPr>
        <w:spacing w:line="240" w:lineRule="atLeast"/>
        <w:rPr>
          <w:sz w:val="22"/>
          <w:szCs w:val="22"/>
        </w:rPr>
      </w:pPr>
      <w:r w:rsidRPr="009512A3">
        <w:rPr>
          <w:sz w:val="22"/>
          <w:szCs w:val="22"/>
        </w:rPr>
        <w:t>İhale dokümanının (şartname ve ekleri) alındığına ilişkin makbuz aslı,</w:t>
      </w:r>
    </w:p>
    <w:p w:rsidR="00F34D4E" w:rsidRPr="009512A3" w:rsidRDefault="00F34D4E" w:rsidP="00F34D4E">
      <w:pPr>
        <w:pStyle w:val="ListParagraph"/>
        <w:numPr>
          <w:ilvl w:val="0"/>
          <w:numId w:val="1"/>
        </w:numPr>
        <w:spacing w:line="240" w:lineRule="atLeast"/>
        <w:jc w:val="both"/>
        <w:rPr>
          <w:sz w:val="22"/>
          <w:szCs w:val="22"/>
        </w:rPr>
      </w:pPr>
      <w:r w:rsidRPr="009512A3">
        <w:rPr>
          <w:b/>
          <w:sz w:val="22"/>
          <w:szCs w:val="22"/>
        </w:rPr>
        <w:t xml:space="preserve">Bu Şartnamede belirlenen geçici teminata ilişkin geçici teminat mektubu veya geçici teminat mektupları dışındaki teminatların Avanos Belediye Başkanlığı veznesi ya da Avanos Belediye Başkanlığının Halk Bankası Avanos Şubesinde bulunan TR930001200968800007000042 </w:t>
      </w:r>
      <w:proofErr w:type="spellStart"/>
      <w:r w:rsidRPr="009512A3">
        <w:rPr>
          <w:b/>
          <w:sz w:val="22"/>
          <w:szCs w:val="22"/>
        </w:rPr>
        <w:t>nolu</w:t>
      </w:r>
      <w:proofErr w:type="spellEnd"/>
      <w:r w:rsidRPr="009512A3">
        <w:rPr>
          <w:b/>
          <w:sz w:val="22"/>
          <w:szCs w:val="22"/>
        </w:rPr>
        <w:t xml:space="preserve"> hesabına ( Açıklama kısmına para yatırma gerekçesi ve vergi - TC </w:t>
      </w:r>
      <w:proofErr w:type="spellStart"/>
      <w:r w:rsidRPr="009512A3">
        <w:rPr>
          <w:b/>
          <w:sz w:val="22"/>
          <w:szCs w:val="22"/>
        </w:rPr>
        <w:t>no</w:t>
      </w:r>
      <w:proofErr w:type="spellEnd"/>
      <w:r w:rsidRPr="009512A3">
        <w:rPr>
          <w:b/>
          <w:sz w:val="22"/>
          <w:szCs w:val="22"/>
        </w:rPr>
        <w:t xml:space="preserve"> belirtilmelidir) yatırıldığını gösteren makbuz</w:t>
      </w:r>
      <w:r w:rsidRPr="009512A3">
        <w:rPr>
          <w:sz w:val="22"/>
          <w:szCs w:val="22"/>
        </w:rPr>
        <w:t>,</w:t>
      </w:r>
    </w:p>
    <w:p w:rsidR="00F34D4E" w:rsidRPr="009512A3" w:rsidRDefault="00F34D4E" w:rsidP="00F34D4E">
      <w:pPr>
        <w:pStyle w:val="ListParagraph"/>
        <w:numPr>
          <w:ilvl w:val="0"/>
          <w:numId w:val="1"/>
        </w:numPr>
        <w:spacing w:line="240" w:lineRule="atLeast"/>
        <w:jc w:val="both"/>
        <w:rPr>
          <w:b/>
          <w:sz w:val="22"/>
          <w:szCs w:val="22"/>
        </w:rPr>
      </w:pPr>
      <w:r w:rsidRPr="009512A3">
        <w:rPr>
          <w:sz w:val="22"/>
          <w:szCs w:val="22"/>
        </w:rPr>
        <w:t>İhaleye katılan gerçek ve tüzel kişilerin İhale İdari Şartnamesi, eki teknik şartname ve Sözleşme tasarısını okuduğunu, anladığını imzası mukabili kabul etmesi,</w:t>
      </w:r>
    </w:p>
    <w:p w:rsidR="00F34D4E" w:rsidRPr="009512A3" w:rsidRDefault="00F34D4E" w:rsidP="00F34D4E">
      <w:pPr>
        <w:pStyle w:val="ListParagraph"/>
        <w:numPr>
          <w:ilvl w:val="0"/>
          <w:numId w:val="1"/>
        </w:numPr>
        <w:spacing w:line="240" w:lineRule="atLeast"/>
        <w:jc w:val="both"/>
        <w:rPr>
          <w:sz w:val="22"/>
          <w:szCs w:val="22"/>
        </w:rPr>
      </w:pPr>
      <w:proofErr w:type="gramStart"/>
      <w:r w:rsidRPr="009512A3">
        <w:rPr>
          <w:sz w:val="22"/>
          <w:szCs w:val="22"/>
        </w:rPr>
        <w:t>Vekaleten</w:t>
      </w:r>
      <w:proofErr w:type="gramEnd"/>
      <w:r w:rsidRPr="009512A3">
        <w:rPr>
          <w:sz w:val="22"/>
          <w:szCs w:val="22"/>
        </w:rPr>
        <w:t xml:space="preserve"> ihaleye katılma halinde, vekil adına düzenlenmiş, ihaleye katılmaya ilişkin noter onaylı vekaletname ile vekilin noter tasdikli imza beyannamesi,</w:t>
      </w:r>
    </w:p>
    <w:p w:rsidR="00F34D4E" w:rsidRPr="009512A3" w:rsidRDefault="00F34D4E" w:rsidP="00F34D4E">
      <w:pPr>
        <w:pStyle w:val="ListParagraph"/>
        <w:numPr>
          <w:ilvl w:val="0"/>
          <w:numId w:val="1"/>
        </w:numPr>
        <w:spacing w:line="240" w:lineRule="atLeast"/>
        <w:jc w:val="both"/>
        <w:rPr>
          <w:b/>
          <w:sz w:val="22"/>
          <w:szCs w:val="22"/>
        </w:rPr>
      </w:pPr>
      <w:r w:rsidRPr="009512A3">
        <w:rPr>
          <w:sz w:val="22"/>
          <w:szCs w:val="22"/>
        </w:rPr>
        <w:t xml:space="preserve">Müteahhitlik Yetki Belgesi  </w:t>
      </w:r>
      <w:r w:rsidRPr="009512A3">
        <w:rPr>
          <w:b/>
          <w:sz w:val="22"/>
          <w:szCs w:val="22"/>
        </w:rPr>
        <w:t>(YAMBİS)</w:t>
      </w:r>
      <w:r w:rsidRPr="009512A3">
        <w:rPr>
          <w:sz w:val="22"/>
          <w:szCs w:val="22"/>
        </w:rPr>
        <w:t xml:space="preserve"> veya idarece onaylı örneği,</w:t>
      </w:r>
    </w:p>
    <w:p w:rsidR="00F34D4E" w:rsidRPr="009512A3" w:rsidRDefault="00F34D4E" w:rsidP="00F34D4E">
      <w:pPr>
        <w:pStyle w:val="ListParagraph"/>
        <w:numPr>
          <w:ilvl w:val="0"/>
          <w:numId w:val="1"/>
        </w:numPr>
        <w:spacing w:line="240" w:lineRule="atLeast"/>
        <w:jc w:val="both"/>
        <w:rPr>
          <w:color w:val="060606"/>
          <w:sz w:val="22"/>
          <w:szCs w:val="22"/>
        </w:rPr>
      </w:pPr>
      <w:proofErr w:type="gramStart"/>
      <w:r w:rsidRPr="009512A3">
        <w:rPr>
          <w:color w:val="060606"/>
          <w:sz w:val="22"/>
          <w:szCs w:val="22"/>
        </w:rPr>
        <w:t>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belgeyi vermeleri,</w:t>
      </w:r>
      <w:proofErr w:type="gramEnd"/>
    </w:p>
    <w:p w:rsidR="00F34D4E" w:rsidRPr="009512A3" w:rsidRDefault="00F34D4E" w:rsidP="00F34D4E">
      <w:pPr>
        <w:pStyle w:val="ListParagraph"/>
        <w:numPr>
          <w:ilvl w:val="0"/>
          <w:numId w:val="1"/>
        </w:numPr>
        <w:spacing w:line="240" w:lineRule="atLeast"/>
        <w:jc w:val="both"/>
        <w:rPr>
          <w:b/>
          <w:noProof/>
          <w:sz w:val="22"/>
          <w:szCs w:val="22"/>
        </w:rPr>
      </w:pPr>
      <w:r w:rsidRPr="009512A3">
        <w:rPr>
          <w:noProof/>
          <w:sz w:val="22"/>
          <w:szCs w:val="22"/>
        </w:rPr>
        <w:t>Son 10 yıl içinde tek sözleşmeye dayalı muhammen bedelin % 70’den a</w:t>
      </w:r>
      <w:r w:rsidR="0040768E">
        <w:rPr>
          <w:noProof/>
          <w:sz w:val="22"/>
          <w:szCs w:val="22"/>
        </w:rPr>
        <w:t>z olmamak üzere yıkım işi yaptığ</w:t>
      </w:r>
      <w:r w:rsidRPr="009512A3">
        <w:rPr>
          <w:noProof/>
          <w:sz w:val="22"/>
          <w:szCs w:val="22"/>
        </w:rPr>
        <w:t xml:space="preserve">ına dair iş bitirme belgesi, müteahhitlik karnesi veya inşaat işlerine ait resmi kurumlardan alınmış benzer iş bitirme/iş denetleme belgesi (2886 sayılı Devlet İhale Kanunu </w:t>
      </w:r>
      <w:r w:rsidRPr="009512A3">
        <w:rPr>
          <w:noProof/>
          <w:sz w:val="22"/>
          <w:szCs w:val="22"/>
        </w:rPr>
        <w:lastRenderedPageBreak/>
        <w:t>veya 4734 sayılı Kamu İhale Kanunu kapsamında alınmış) veya istekli adına verilen benzer işe ait iş bitirme belgelerini sunmaları zorunludur. (Benzer İş Grupları: Bina yıkım işleri, (Betonarme binaların yıkımı, çelik-konstrüksiyon binaların yıkımı, prefabrik binaların bıktım, hafriyat işleri), Benzer İş Grupları Tebli</w:t>
      </w:r>
      <w:r w:rsidR="0059474B">
        <w:rPr>
          <w:noProof/>
          <w:sz w:val="22"/>
          <w:szCs w:val="22"/>
        </w:rPr>
        <w:t>ğ</w:t>
      </w:r>
      <w:r w:rsidRPr="009512A3">
        <w:rPr>
          <w:noProof/>
          <w:sz w:val="22"/>
          <w:szCs w:val="22"/>
        </w:rPr>
        <w:t>inde yer alan B- 1, B-2 ve B-3 Grubu işler benzer iş olarak değerlendirilecektir.)</w:t>
      </w:r>
    </w:p>
    <w:p w:rsidR="00F34D4E" w:rsidRPr="009512A3" w:rsidRDefault="00F34D4E" w:rsidP="00F34D4E">
      <w:pPr>
        <w:pStyle w:val="ListParagraph"/>
        <w:numPr>
          <w:ilvl w:val="0"/>
          <w:numId w:val="1"/>
        </w:numPr>
        <w:spacing w:line="240" w:lineRule="atLeast"/>
        <w:jc w:val="both"/>
        <w:rPr>
          <w:noProof/>
          <w:sz w:val="22"/>
          <w:szCs w:val="22"/>
        </w:rPr>
      </w:pPr>
      <w:r w:rsidRPr="009512A3">
        <w:rPr>
          <w:noProof/>
          <w:sz w:val="22"/>
          <w:szCs w:val="22"/>
        </w:rPr>
        <w:t>Vergi borcu olmadığına dair Vergi Dairesinden alınmış borcu yoktur yazısı (Güncel)</w:t>
      </w:r>
    </w:p>
    <w:p w:rsidR="003F7213" w:rsidRPr="003F7213" w:rsidRDefault="003F7213" w:rsidP="003F7213">
      <w:pPr>
        <w:spacing w:after="0" w:line="240" w:lineRule="auto"/>
        <w:jc w:val="both"/>
        <w:rPr>
          <w:rFonts w:ascii="Times New Roman" w:eastAsia="Times New Roman" w:hAnsi="Times New Roman" w:cs="Times New Roman"/>
          <w:b/>
          <w:lang w:eastAsia="tr-TR"/>
        </w:rPr>
      </w:pPr>
      <w:r w:rsidRPr="003F7213">
        <w:rPr>
          <w:rFonts w:ascii="Times New Roman" w:eastAsia="Times New Roman" w:hAnsi="Times New Roman" w:cs="Times New Roman"/>
          <w:b/>
          <w:lang w:eastAsia="tr-TR"/>
        </w:rPr>
        <w:t>6) Şartname ve Eklerinin Temini</w:t>
      </w:r>
    </w:p>
    <w:p w:rsidR="003F7213" w:rsidRPr="003F7213" w:rsidRDefault="003F7213" w:rsidP="003F7213">
      <w:pPr>
        <w:spacing w:after="0" w:line="240" w:lineRule="auto"/>
        <w:jc w:val="both"/>
        <w:rPr>
          <w:rFonts w:ascii="Times New Roman" w:eastAsia="Times New Roman" w:hAnsi="Times New Roman" w:cs="Times New Roman"/>
          <w:lang w:eastAsia="tr-TR"/>
        </w:rPr>
      </w:pPr>
      <w:r w:rsidRPr="003F7213">
        <w:rPr>
          <w:rFonts w:ascii="Times New Roman" w:eastAsia="Times New Roman" w:hAnsi="Times New Roman" w:cs="Times New Roman"/>
          <w:lang w:eastAsia="tr-TR"/>
        </w:rPr>
        <w:t>Şartname ve ekleri Avanos Belediye Başkanlığı Mali Hizmetler Müdürlüğünde görülüp, 500,00 TL karşılığında alınabilir.</w:t>
      </w:r>
    </w:p>
    <w:p w:rsidR="003F7213" w:rsidRPr="003F7213" w:rsidRDefault="003F7213" w:rsidP="003F7213">
      <w:pPr>
        <w:spacing w:after="0" w:line="240" w:lineRule="auto"/>
        <w:jc w:val="both"/>
        <w:rPr>
          <w:rFonts w:ascii="Times New Roman" w:eastAsia="Times New Roman" w:hAnsi="Times New Roman" w:cs="Times New Roman"/>
          <w:b/>
          <w:lang w:eastAsia="tr-TR"/>
        </w:rPr>
      </w:pPr>
      <w:r w:rsidRPr="003F7213">
        <w:rPr>
          <w:rFonts w:ascii="Times New Roman" w:eastAsia="Times New Roman" w:hAnsi="Times New Roman" w:cs="Times New Roman"/>
          <w:b/>
          <w:lang w:eastAsia="tr-TR"/>
        </w:rPr>
        <w:t>7) Tekliflerin Verilmesi</w:t>
      </w:r>
    </w:p>
    <w:p w:rsidR="003F7213" w:rsidRPr="003F7213" w:rsidRDefault="003F7213" w:rsidP="003F7213">
      <w:pPr>
        <w:spacing w:after="0" w:line="240" w:lineRule="auto"/>
        <w:jc w:val="both"/>
        <w:rPr>
          <w:rFonts w:ascii="Times New Roman" w:eastAsia="Times New Roman" w:hAnsi="Times New Roman" w:cs="Times New Roman"/>
          <w:lang w:eastAsia="tr-TR"/>
        </w:rPr>
      </w:pPr>
      <w:r w:rsidRPr="003F7213">
        <w:rPr>
          <w:rFonts w:ascii="Times New Roman" w:eastAsia="Times New Roman" w:hAnsi="Times New Roman" w:cs="Times New Roman"/>
          <w:lang w:eastAsia="tr-TR"/>
        </w:rPr>
        <w:t>Teklifler ihale tarih ve saatine kadar Orta Mahalle Vatan Caddesi No: 2 Avanos/NEVŞEHİR Avanos Belediye Başkanlığı Yazı İşleri Müdürlüğüne elden teslim edilebileceği gibi, aynı adrese iadeli taahhütlü posta vasıtasıyla da gönderilebilir.</w:t>
      </w:r>
    </w:p>
    <w:p w:rsidR="003F7213" w:rsidRPr="003F7213" w:rsidRDefault="003F7213" w:rsidP="003F7213">
      <w:pPr>
        <w:spacing w:after="0" w:line="240" w:lineRule="auto"/>
        <w:jc w:val="center"/>
        <w:rPr>
          <w:rFonts w:ascii="Times New Roman" w:eastAsia="Times New Roman" w:hAnsi="Times New Roman" w:cs="Times New Roman"/>
          <w:lang w:eastAsia="tr-TR"/>
        </w:rPr>
      </w:pPr>
    </w:p>
    <w:p w:rsidR="003F7213" w:rsidRPr="003F7213" w:rsidRDefault="003F7213" w:rsidP="003F7213">
      <w:pPr>
        <w:spacing w:after="0" w:line="240" w:lineRule="auto"/>
        <w:jc w:val="center"/>
        <w:rPr>
          <w:rFonts w:ascii="Times New Roman" w:eastAsia="Times New Roman" w:hAnsi="Times New Roman" w:cs="Times New Roman"/>
          <w:lang w:eastAsia="tr-TR"/>
        </w:rPr>
      </w:pPr>
    </w:p>
    <w:p w:rsidR="003F7213" w:rsidRPr="003F7213" w:rsidRDefault="003F7213" w:rsidP="003F7213">
      <w:pPr>
        <w:spacing w:after="0" w:line="240" w:lineRule="auto"/>
        <w:jc w:val="center"/>
        <w:rPr>
          <w:rFonts w:ascii="Times New Roman" w:eastAsia="Times New Roman" w:hAnsi="Times New Roman" w:cs="Times New Roman"/>
          <w:lang w:eastAsia="tr-TR"/>
        </w:rPr>
      </w:pPr>
    </w:p>
    <w:p w:rsidR="003F7213" w:rsidRPr="003F7213" w:rsidRDefault="003F7213" w:rsidP="003F7213">
      <w:pPr>
        <w:spacing w:after="0" w:line="240" w:lineRule="auto"/>
        <w:jc w:val="center"/>
        <w:rPr>
          <w:rFonts w:ascii="Times New Roman" w:eastAsia="Times New Roman" w:hAnsi="Times New Roman" w:cs="Times New Roman"/>
          <w:lang w:eastAsia="tr-TR"/>
        </w:rPr>
      </w:pPr>
    </w:p>
    <w:p w:rsidR="003F7213" w:rsidRPr="003F7213" w:rsidRDefault="003F7213" w:rsidP="003F7213">
      <w:pPr>
        <w:spacing w:after="0" w:line="240" w:lineRule="auto"/>
        <w:jc w:val="center"/>
        <w:rPr>
          <w:rFonts w:ascii="Times New Roman" w:eastAsia="Times New Roman" w:hAnsi="Times New Roman" w:cs="Times New Roman"/>
          <w:lang w:eastAsia="tr-TR"/>
        </w:rPr>
      </w:pPr>
    </w:p>
    <w:p w:rsidR="003F7213" w:rsidRPr="003F7213" w:rsidRDefault="003F7213" w:rsidP="003F7213">
      <w:pPr>
        <w:spacing w:after="0" w:line="240" w:lineRule="auto"/>
        <w:ind w:left="510"/>
        <w:jc w:val="both"/>
        <w:rPr>
          <w:rFonts w:ascii="Times New Roman" w:eastAsia="Times New Roman" w:hAnsi="Times New Roman" w:cs="Times New Roman"/>
          <w:lang w:eastAsia="tr-TR"/>
        </w:rPr>
      </w:pPr>
      <w:r w:rsidRPr="003F7213">
        <w:rPr>
          <w:rFonts w:ascii="Times New Roman" w:eastAsia="Times New Roman" w:hAnsi="Times New Roman" w:cs="Times New Roman"/>
          <w:lang w:eastAsia="tr-TR"/>
        </w:rPr>
        <w:t xml:space="preserve">                                                                                                         Celal Alper İBAŞ     </w:t>
      </w:r>
    </w:p>
    <w:p w:rsidR="003F7213" w:rsidRPr="003F7213" w:rsidRDefault="003F7213" w:rsidP="003F7213">
      <w:pPr>
        <w:spacing w:after="0" w:line="240" w:lineRule="auto"/>
        <w:ind w:left="510"/>
        <w:jc w:val="both"/>
        <w:rPr>
          <w:rFonts w:ascii="Times New Roman" w:eastAsia="Times New Roman" w:hAnsi="Times New Roman" w:cs="Times New Roman"/>
          <w:lang w:eastAsia="tr-TR"/>
        </w:rPr>
      </w:pPr>
      <w:r w:rsidRPr="003F7213">
        <w:rPr>
          <w:rFonts w:ascii="Times New Roman" w:eastAsia="Times New Roman" w:hAnsi="Times New Roman" w:cs="Times New Roman"/>
          <w:lang w:eastAsia="tr-TR"/>
        </w:rPr>
        <w:t xml:space="preserve">                                                                                                     Avanos Belediye Başkanı</w:t>
      </w:r>
    </w:p>
    <w:p w:rsidR="00864811" w:rsidRDefault="00864811"/>
    <w:sectPr w:rsidR="00864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66F95"/>
    <w:multiLevelType w:val="hybridMultilevel"/>
    <w:tmpl w:val="C7FA75B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83"/>
    <w:rsid w:val="00044B83"/>
    <w:rsid w:val="003F7213"/>
    <w:rsid w:val="0040768E"/>
    <w:rsid w:val="0059474B"/>
    <w:rsid w:val="00864811"/>
    <w:rsid w:val="009512A3"/>
    <w:rsid w:val="00BE2330"/>
    <w:rsid w:val="00F34D4E"/>
    <w:rsid w:val="00F844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FEAAD-B416-40A3-B07C-DFB04973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F34D4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styleId="ListParagraph">
    <w:name w:val="List Paragraph"/>
    <w:basedOn w:val="Normal"/>
    <w:uiPriority w:val="34"/>
    <w:qFormat/>
    <w:rsid w:val="00F34D4E"/>
    <w:pPr>
      <w:spacing w:after="0" w:line="240" w:lineRule="auto"/>
      <w:ind w:left="720"/>
      <w:contextualSpacing/>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4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1514">
      <w:bodyDiv w:val="1"/>
      <w:marLeft w:val="0"/>
      <w:marRight w:val="0"/>
      <w:marTop w:val="0"/>
      <w:marBottom w:val="0"/>
      <w:divBdr>
        <w:top w:val="none" w:sz="0" w:space="0" w:color="auto"/>
        <w:left w:val="none" w:sz="0" w:space="0" w:color="auto"/>
        <w:bottom w:val="none" w:sz="0" w:space="0" w:color="auto"/>
        <w:right w:val="none" w:sz="0" w:space="0" w:color="auto"/>
      </w:divBdr>
      <w:divsChild>
        <w:div w:id="58577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avanos avanos</dc:creator>
  <cp:keywords/>
  <dc:description/>
  <cp:lastModifiedBy>avanos avanos</cp:lastModifiedBy>
  <cp:revision>10</cp:revision>
  <cp:lastPrinted>2022-05-14T11:57:00Z</cp:lastPrinted>
  <dcterms:created xsi:type="dcterms:W3CDTF">2021-11-25T07:07:00Z</dcterms:created>
  <dcterms:modified xsi:type="dcterms:W3CDTF">2022-05-14T11:57:00Z</dcterms:modified>
</cp:coreProperties>
</file>